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9FAE" w14:textId="30539F85" w:rsidR="00D7614E" w:rsidRPr="009111A3" w:rsidRDefault="00D7614E">
      <w:pPr>
        <w:rPr>
          <w:b/>
        </w:rPr>
      </w:pPr>
      <w:r w:rsidRPr="009111A3">
        <w:rPr>
          <w:b/>
        </w:rPr>
        <w:t>EFFIE – AIR BANK ODMĚNY</w:t>
      </w:r>
    </w:p>
    <w:p w14:paraId="62AEFFA7" w14:textId="0F798005" w:rsidR="006F3B37" w:rsidRDefault="006F3B37" w:rsidP="006F3B37">
      <w:pPr>
        <w:rPr>
          <w:b/>
        </w:rPr>
      </w:pPr>
      <w:r>
        <w:rPr>
          <w:b/>
        </w:rPr>
        <w:t>Air Bank: Jak vyloupnout rekordní kampaň</w:t>
      </w:r>
    </w:p>
    <w:p w14:paraId="7E419994" w14:textId="35ADB854" w:rsidR="006E021C" w:rsidRDefault="006E021C">
      <w:pPr>
        <w:rPr>
          <w:b/>
        </w:rPr>
      </w:pPr>
    </w:p>
    <w:p w14:paraId="64854834" w14:textId="77777777" w:rsidR="006E021C" w:rsidRPr="009111A3" w:rsidRDefault="006E021C">
      <w:pPr>
        <w:rPr>
          <w:b/>
        </w:rPr>
      </w:pPr>
    </w:p>
    <w:p w14:paraId="1C3E6E83" w14:textId="755E2FD9" w:rsidR="0014246B" w:rsidRPr="009111A3" w:rsidRDefault="0047637D">
      <w:pPr>
        <w:rPr>
          <w:b/>
        </w:rPr>
      </w:pPr>
      <w:r w:rsidRPr="009111A3">
        <w:rPr>
          <w:b/>
        </w:rPr>
        <w:t>SITUACE/VÝZVA:</w:t>
      </w:r>
    </w:p>
    <w:p w14:paraId="34BBCF67" w14:textId="5C3BA25C" w:rsidR="00FD582F" w:rsidRDefault="00FD582F"/>
    <w:p w14:paraId="76D078B0" w14:textId="348C78FB" w:rsidR="008238A2" w:rsidRDefault="008238A2">
      <w:r>
        <w:t xml:space="preserve">Air Bank nabízí svým klientům věrnostní program Odměny, díky kterému </w:t>
      </w:r>
      <w:r w:rsidR="00A55C42">
        <w:t>můžou</w:t>
      </w:r>
      <w:r>
        <w:t xml:space="preserve"> získat zajímavé slevy nebo rovnou </w:t>
      </w:r>
      <w:proofErr w:type="spellStart"/>
      <w:r>
        <w:t>cashback</w:t>
      </w:r>
      <w:proofErr w:type="spellEnd"/>
      <w:r>
        <w:t xml:space="preserve"> u obchodních partnerů. Průměrně tak ušet</w:t>
      </w:r>
      <w:r w:rsidR="00A55C42">
        <w:t>ří</w:t>
      </w:r>
      <w:r>
        <w:t xml:space="preserve"> </w:t>
      </w:r>
      <w:r w:rsidR="007C1DFB">
        <w:t xml:space="preserve">přibližně </w:t>
      </w:r>
      <w:r>
        <w:t>1000 Kč ročně</w:t>
      </w:r>
      <w:r w:rsidR="00A55C42">
        <w:t>, ale</w:t>
      </w:r>
      <w:r>
        <w:t xml:space="preserve"> </w:t>
      </w:r>
      <w:r w:rsidR="00A55C42">
        <w:t>t</w:t>
      </w:r>
      <w:r>
        <w:t>i nejaktivnější klienti</w:t>
      </w:r>
      <w:r w:rsidR="00A55C42">
        <w:t xml:space="preserve"> </w:t>
      </w:r>
      <w:r w:rsidR="00DC7AF9">
        <w:t xml:space="preserve">ještě </w:t>
      </w:r>
      <w:r>
        <w:t xml:space="preserve">mnohem víc. </w:t>
      </w:r>
    </w:p>
    <w:p w14:paraId="70688E2C" w14:textId="77777777" w:rsidR="00DC7AF9" w:rsidRDefault="00DC7AF9"/>
    <w:p w14:paraId="59FD0C81" w14:textId="77777777" w:rsidR="006F185B" w:rsidRDefault="007C1DFB" w:rsidP="007C1DFB">
      <w:r>
        <w:t>Cílem programu Odměny samozřejmě není jen dělání radosti klientům</w:t>
      </w:r>
      <w:r w:rsidR="006F185B">
        <w:t>, má to i jiné důvody:</w:t>
      </w:r>
    </w:p>
    <w:p w14:paraId="3BFE114A" w14:textId="3AA7039C" w:rsidR="006F185B" w:rsidRDefault="006F185B" w:rsidP="006F185B">
      <w:pPr>
        <w:pStyle w:val="Odstavecseseznamem"/>
        <w:numPr>
          <w:ilvl w:val="0"/>
          <w:numId w:val="6"/>
        </w:numPr>
      </w:pPr>
      <w:r>
        <w:t>nákupy s těmito akcemi realizují s námi a zaplatí naší platební kartou,</w:t>
      </w:r>
    </w:p>
    <w:p w14:paraId="50D24F70" w14:textId="146B304E" w:rsidR="006F185B" w:rsidRDefault="006F185B" w:rsidP="00031FBA">
      <w:pPr>
        <w:pStyle w:val="Odstavecseseznamem"/>
        <w:numPr>
          <w:ilvl w:val="0"/>
          <w:numId w:val="6"/>
        </w:numPr>
      </w:pPr>
      <w:r>
        <w:t>aktivace Odměny je podmíněna použitím mobilní aplikace My Air, takže jsou díky tomu s námi pravidelněji v kontaktu a mobilní aplikaci otevírají častěji.</w:t>
      </w:r>
    </w:p>
    <w:p w14:paraId="4D16D163" w14:textId="77777777" w:rsidR="006F185B" w:rsidRDefault="006F185B" w:rsidP="007C1DFB"/>
    <w:p w14:paraId="0CAD66AF" w14:textId="76C12538" w:rsidR="006F185B" w:rsidRDefault="006F185B" w:rsidP="007C1DFB">
      <w:r>
        <w:t>N</w:t>
      </w:r>
      <w:r w:rsidR="00DC7AF9">
        <w:t>abídky se</w:t>
      </w:r>
      <w:r>
        <w:t xml:space="preserve"> tak</w:t>
      </w:r>
      <w:r w:rsidR="00DC7AF9">
        <w:t xml:space="preserve"> nezapínají </w:t>
      </w:r>
      <w:r>
        <w:t xml:space="preserve">klientům </w:t>
      </w:r>
      <w:r w:rsidR="00DC7AF9">
        <w:t xml:space="preserve">automaticky, ale je nutné každou z nich aktivovat zvlášť. </w:t>
      </w:r>
      <w:r w:rsidR="007C1DFB">
        <w:t>Klienti si musí</w:t>
      </w:r>
      <w:r w:rsidR="00DC7AF9">
        <w:t xml:space="preserve"> Odměny pravidelně kontrolova</w:t>
      </w:r>
      <w:r w:rsidR="007C1DFB">
        <w:t xml:space="preserve">t </w:t>
      </w:r>
      <w:r w:rsidR="00DC7AF9">
        <w:t xml:space="preserve">a </w:t>
      </w:r>
      <w:r w:rsidR="007C1DFB">
        <w:t xml:space="preserve">hlídat </w:t>
      </w:r>
      <w:r w:rsidR="00DC7AF9">
        <w:t>si aktuální akce</w:t>
      </w:r>
      <w:r>
        <w:t>, což je jistá bariéra, kterou je nutné překonat</w:t>
      </w:r>
      <w:r w:rsidR="00DC7AF9">
        <w:t>.</w:t>
      </w:r>
      <w:r>
        <w:t xml:space="preserve"> </w:t>
      </w:r>
    </w:p>
    <w:p w14:paraId="37924828" w14:textId="77777777" w:rsidR="006F185B" w:rsidRDefault="006F185B" w:rsidP="007C1DFB"/>
    <w:p w14:paraId="12B6A675" w14:textId="24930778" w:rsidR="00DC7AF9" w:rsidRDefault="006F185B" w:rsidP="007C1DFB">
      <w:r>
        <w:t>Pro nás pak je důležitým měřítkem návštěvnost nabídky Odměn a jejich využívání.</w:t>
      </w:r>
    </w:p>
    <w:p w14:paraId="293247BA" w14:textId="55400BDB" w:rsidR="00DC7AF9" w:rsidRDefault="00DC7AF9"/>
    <w:p w14:paraId="0937223A" w14:textId="4C1A0847" w:rsidR="008238A2" w:rsidRDefault="007C1DFB" w:rsidP="006F185B">
      <w:r>
        <w:t>Komunikace věrnostního programu běží již od jeho spuštění v roce 2018</w:t>
      </w:r>
      <w:r w:rsidR="006F185B">
        <w:t xml:space="preserve"> kontinuálně. Očekávali jsme, že se vždy v předvánočním období, které je nejsilnějším nákupním obdobím, návštěvnost nabídky zvýší. Ale ani v roce 2018, ani v roce 2019 se tomu tak nestalo. </w:t>
      </w:r>
      <w:r w:rsidR="00AE7150" w:rsidRPr="00AE7150">
        <w:rPr>
          <w:b/>
          <w:bCs/>
        </w:rPr>
        <w:t>P</w:t>
      </w:r>
      <w:r w:rsidR="00DC7AF9" w:rsidRPr="00D20875">
        <w:rPr>
          <w:b/>
          <w:bCs/>
        </w:rPr>
        <w:t xml:space="preserve">očet klientů, kteří vánoční nabídky v Odměnách </w:t>
      </w:r>
      <w:r w:rsidR="00D20875">
        <w:rPr>
          <w:b/>
          <w:bCs/>
        </w:rPr>
        <w:t>navštívili</w:t>
      </w:r>
      <w:r w:rsidR="00DC7AF9" w:rsidRPr="00D20875">
        <w:rPr>
          <w:b/>
          <w:bCs/>
        </w:rPr>
        <w:t xml:space="preserve">, </w:t>
      </w:r>
      <w:r w:rsidR="00AE7150">
        <w:rPr>
          <w:b/>
          <w:bCs/>
        </w:rPr>
        <w:t xml:space="preserve">tak </w:t>
      </w:r>
      <w:r w:rsidR="00DC7AF9" w:rsidRPr="00D20875">
        <w:rPr>
          <w:b/>
          <w:bCs/>
        </w:rPr>
        <w:t>víceméně</w:t>
      </w:r>
      <w:r w:rsidR="00AE7150">
        <w:rPr>
          <w:b/>
          <w:bCs/>
        </w:rPr>
        <w:t xml:space="preserve"> </w:t>
      </w:r>
      <w:r w:rsidR="00AE7150" w:rsidRPr="00D20875">
        <w:rPr>
          <w:b/>
          <w:bCs/>
        </w:rPr>
        <w:t>odpovídal</w:t>
      </w:r>
      <w:r w:rsidR="00DC7AF9" w:rsidRPr="00D20875">
        <w:rPr>
          <w:b/>
          <w:bCs/>
        </w:rPr>
        <w:t xml:space="preserve"> celoročnímu průměru.</w:t>
      </w:r>
      <w:r w:rsidR="00DC7AF9">
        <w:t xml:space="preserve"> (</w:t>
      </w:r>
      <w:r w:rsidR="00E91D43">
        <w:t>V</w:t>
      </w:r>
      <w:r w:rsidR="00DC7AF9">
        <w:t xml:space="preserve"> prosinci </w:t>
      </w:r>
      <w:r w:rsidR="00E91D43">
        <w:t xml:space="preserve">2019 </w:t>
      </w:r>
      <w:r w:rsidR="00DC7AF9">
        <w:t>to bylo celkem 204</w:t>
      </w:r>
      <w:r w:rsidR="00E91D43">
        <w:t> </w:t>
      </w:r>
      <w:r w:rsidR="001C06D8">
        <w:t>000</w:t>
      </w:r>
      <w:r w:rsidR="00E91D43">
        <w:t xml:space="preserve"> návštěv, zatímco celoroční průměr byl 202 000 návštěv/měsíc</w:t>
      </w:r>
      <w:r w:rsidR="00DC7AF9">
        <w:t>.)</w:t>
      </w:r>
    </w:p>
    <w:p w14:paraId="51E38571" w14:textId="619E8B67" w:rsidR="006F185B" w:rsidRDefault="006F185B" w:rsidP="006F185B"/>
    <w:p w14:paraId="1A56D718" w14:textId="5F163F21" w:rsidR="006F185B" w:rsidRPr="006F185B" w:rsidRDefault="006F185B" w:rsidP="006F185B">
      <w:pPr>
        <w:rPr>
          <w:i/>
          <w:iCs/>
        </w:rPr>
      </w:pPr>
      <w:r w:rsidRPr="006F185B">
        <w:rPr>
          <w:i/>
          <w:iCs/>
        </w:rPr>
        <w:t>(Zdroj: Interní data Air Bank)</w:t>
      </w:r>
    </w:p>
    <w:p w14:paraId="0F5EB001" w14:textId="77777777" w:rsidR="00DC7AF9" w:rsidRDefault="00DC7AF9"/>
    <w:p w14:paraId="68F8441B" w14:textId="1DBC5A05" w:rsidR="00F81564" w:rsidRPr="009111A3" w:rsidRDefault="00DC7AF9">
      <w:r>
        <w:t xml:space="preserve">Náš primární úkol pro prosinec 2020 byl jasný: meziročně </w:t>
      </w:r>
      <w:r w:rsidR="00D7614E" w:rsidRPr="009111A3">
        <w:t>zvýšit</w:t>
      </w:r>
      <w:r w:rsidR="00F81564" w:rsidRPr="009111A3">
        <w:t xml:space="preserve"> návštěvnost Odměn</w:t>
      </w:r>
      <w:r>
        <w:t xml:space="preserve"> a </w:t>
      </w:r>
      <w:r w:rsidR="00F81564" w:rsidRPr="009111A3">
        <w:t>počet klientů, kteří budou Odměny aktivně využívat</w:t>
      </w:r>
      <w:r>
        <w:t>, a to včetně zvětšení objemu jejich nákupů.</w:t>
      </w:r>
    </w:p>
    <w:p w14:paraId="326B86A3" w14:textId="603B40E6" w:rsidR="00F81564" w:rsidRDefault="00F81564" w:rsidP="0072659D"/>
    <w:p w14:paraId="5C35AFF7" w14:textId="61CCF481" w:rsidR="00506D60" w:rsidRDefault="00506D60" w:rsidP="0072659D">
      <w:r>
        <w:t xml:space="preserve">Výzva byla velmi ambiciózní, vzhledem k tomu že předvánoční období je nejexponovanější i komunikačně. Věděli jsme, že budeme konkurovat velkým značkám, nákupním domům nebo třeba mobilním operátorům. </w:t>
      </w:r>
      <w:r w:rsidR="002978FF">
        <w:t xml:space="preserve">Jejich slevy a dárky </w:t>
      </w:r>
      <w:r w:rsidR="0018057D">
        <w:t xml:space="preserve">však </w:t>
      </w:r>
      <w:r w:rsidR="002978FF">
        <w:t>byly často výrazně lákavější než nabídka Odměn našich partnerů.</w:t>
      </w:r>
    </w:p>
    <w:p w14:paraId="7BCF0990" w14:textId="77777777" w:rsidR="00506D60" w:rsidRPr="009111A3" w:rsidRDefault="00506D60" w:rsidP="0072659D"/>
    <w:p w14:paraId="47F8A87F" w14:textId="34829947" w:rsidR="0072659D" w:rsidRPr="009111A3" w:rsidRDefault="00DC7AF9" w:rsidP="0072659D">
      <w:r>
        <w:t>Konkrétní c</w:t>
      </w:r>
      <w:r w:rsidR="00D11368" w:rsidRPr="009111A3">
        <w:t xml:space="preserve">íle </w:t>
      </w:r>
      <w:r w:rsidR="0036639D" w:rsidRPr="009111A3">
        <w:t>jsme</w:t>
      </w:r>
      <w:r w:rsidR="00D11368" w:rsidRPr="009111A3">
        <w:t xml:space="preserve"> definov</w:t>
      </w:r>
      <w:r w:rsidR="0036639D" w:rsidRPr="009111A3">
        <w:t>ali</w:t>
      </w:r>
      <w:r w:rsidR="00D11368" w:rsidRPr="009111A3">
        <w:t xml:space="preserve"> následovně</w:t>
      </w:r>
      <w:r w:rsidR="0072659D" w:rsidRPr="009111A3">
        <w:t>:</w:t>
      </w:r>
    </w:p>
    <w:p w14:paraId="3B3307A6" w14:textId="2FB943CC" w:rsidR="0072659D" w:rsidRPr="009111A3" w:rsidRDefault="0072659D" w:rsidP="0072659D"/>
    <w:p w14:paraId="65095A95" w14:textId="7F04D603" w:rsidR="00B15C2A" w:rsidRDefault="0036639D" w:rsidP="00B15C2A">
      <w:pPr>
        <w:pStyle w:val="Odstavecseseznamem"/>
        <w:numPr>
          <w:ilvl w:val="0"/>
          <w:numId w:val="3"/>
        </w:numPr>
      </w:pPr>
      <w:r w:rsidRPr="00D20875">
        <w:rPr>
          <w:b/>
          <w:bCs/>
        </w:rPr>
        <w:t>Zvýšit</w:t>
      </w:r>
      <w:r w:rsidR="001B4D99" w:rsidRPr="00D20875">
        <w:rPr>
          <w:b/>
          <w:bCs/>
        </w:rPr>
        <w:t xml:space="preserve"> </w:t>
      </w:r>
      <w:r w:rsidR="00F81564" w:rsidRPr="00D20875">
        <w:rPr>
          <w:b/>
          <w:bCs/>
        </w:rPr>
        <w:t xml:space="preserve">počet klientů, kteří </w:t>
      </w:r>
      <w:r w:rsidR="001B4D99" w:rsidRPr="00D20875">
        <w:rPr>
          <w:b/>
          <w:bCs/>
        </w:rPr>
        <w:t>v prosinci</w:t>
      </w:r>
      <w:r w:rsidR="009111A3" w:rsidRPr="00D20875">
        <w:rPr>
          <w:b/>
          <w:bCs/>
        </w:rPr>
        <w:t xml:space="preserve"> </w:t>
      </w:r>
      <w:r w:rsidR="00F81564" w:rsidRPr="00D20875">
        <w:rPr>
          <w:b/>
          <w:bCs/>
        </w:rPr>
        <w:t>Odměny</w:t>
      </w:r>
      <w:r w:rsidR="001B4D99" w:rsidRPr="00D20875">
        <w:rPr>
          <w:b/>
          <w:bCs/>
        </w:rPr>
        <w:t xml:space="preserve"> navštíví</w:t>
      </w:r>
      <w:r w:rsidR="009111A3" w:rsidRPr="00D20875">
        <w:rPr>
          <w:b/>
          <w:bCs/>
        </w:rPr>
        <w:t xml:space="preserve">, na 270 000 </w:t>
      </w:r>
      <w:r w:rsidR="009111A3" w:rsidRPr="009111A3">
        <w:t>(</w:t>
      </w:r>
      <w:r w:rsidR="00506D60">
        <w:t xml:space="preserve">proti průměru </w:t>
      </w:r>
      <w:r w:rsidR="002978FF">
        <w:t>2</w:t>
      </w:r>
      <w:r w:rsidR="00CA1C31">
        <w:t>2</w:t>
      </w:r>
      <w:r w:rsidR="002978FF">
        <w:t xml:space="preserve">2 000 </w:t>
      </w:r>
      <w:r w:rsidR="00506D60">
        <w:t>za 01-11/2020</w:t>
      </w:r>
      <w:r w:rsidR="009111A3" w:rsidRPr="009111A3">
        <w:t>)</w:t>
      </w:r>
      <w:r w:rsidR="001B4D99">
        <w:t>. A to včetně „probuzení</w:t>
      </w:r>
      <w:r w:rsidR="008238A2">
        <w:t xml:space="preserve"> spících klientů</w:t>
      </w:r>
      <w:r w:rsidR="001B4D99">
        <w:t xml:space="preserve">“, kteří Odměny již více než 3 měsíce (nebo </w:t>
      </w:r>
      <w:r w:rsidR="008238A2">
        <w:t>dokonce</w:t>
      </w:r>
      <w:r w:rsidR="001B4D99">
        <w:t xml:space="preserve"> ještě nikdy) nepoužili.</w:t>
      </w:r>
    </w:p>
    <w:p w14:paraId="23BBFFEA" w14:textId="3DEF8032" w:rsidR="009111A3" w:rsidRPr="009111A3" w:rsidRDefault="00A55C42" w:rsidP="00B15C2A">
      <w:pPr>
        <w:pStyle w:val="Odstavecseseznamem"/>
        <w:numPr>
          <w:ilvl w:val="0"/>
          <w:numId w:val="3"/>
        </w:numPr>
      </w:pPr>
      <w:r w:rsidRPr="00D20875">
        <w:rPr>
          <w:b/>
          <w:bCs/>
          <w:color w:val="000000" w:themeColor="text1"/>
        </w:rPr>
        <w:t xml:space="preserve">Meziročně zvýšit </w:t>
      </w:r>
      <w:r w:rsidR="009111A3" w:rsidRPr="00D20875">
        <w:rPr>
          <w:b/>
          <w:bCs/>
        </w:rPr>
        <w:t xml:space="preserve">počet klientů, kteří využijí některou z nabídek </w:t>
      </w:r>
      <w:r w:rsidR="001B4D99" w:rsidRPr="00D20875">
        <w:rPr>
          <w:b/>
          <w:bCs/>
        </w:rPr>
        <w:t xml:space="preserve">v Odměnách </w:t>
      </w:r>
      <w:r w:rsidR="009111A3" w:rsidRPr="00D20875">
        <w:rPr>
          <w:b/>
          <w:bCs/>
        </w:rPr>
        <w:t>na 60 000</w:t>
      </w:r>
      <w:r w:rsidR="009111A3">
        <w:t xml:space="preserve"> (</w:t>
      </w:r>
      <w:proofErr w:type="spellStart"/>
      <w:r w:rsidR="001B4D99">
        <w:t>vs</w:t>
      </w:r>
      <w:proofErr w:type="spellEnd"/>
      <w:r w:rsidR="009111A3">
        <w:t xml:space="preserve"> 43</w:t>
      </w:r>
      <w:r w:rsidR="001B4D99">
        <w:t> </w:t>
      </w:r>
      <w:r w:rsidR="009111A3">
        <w:t>000</w:t>
      </w:r>
      <w:r w:rsidR="001B4D99">
        <w:t xml:space="preserve"> klientů</w:t>
      </w:r>
      <w:r w:rsidR="009111A3">
        <w:t xml:space="preserve"> v prosinci 2019)</w:t>
      </w:r>
    </w:p>
    <w:p w14:paraId="13A389B6" w14:textId="0DB1EF74" w:rsidR="0072659D" w:rsidRPr="009111A3" w:rsidRDefault="0036639D" w:rsidP="00CB231A">
      <w:pPr>
        <w:pStyle w:val="Odstavecseseznamem"/>
        <w:numPr>
          <w:ilvl w:val="0"/>
          <w:numId w:val="3"/>
        </w:numPr>
      </w:pPr>
      <w:r w:rsidRPr="00D20875">
        <w:rPr>
          <w:b/>
          <w:bCs/>
        </w:rPr>
        <w:t>Zvýšit objem</w:t>
      </w:r>
      <w:r w:rsidR="00F81564" w:rsidRPr="00D20875">
        <w:rPr>
          <w:b/>
          <w:bCs/>
        </w:rPr>
        <w:t xml:space="preserve"> </w:t>
      </w:r>
      <w:r w:rsidR="001B4D99" w:rsidRPr="00D20875">
        <w:rPr>
          <w:b/>
          <w:bCs/>
        </w:rPr>
        <w:t>nákupů, které klienti v prosinci přes Odměny uskuteční na 110 milionů Kč</w:t>
      </w:r>
      <w:r w:rsidR="001B4D99">
        <w:t xml:space="preserve"> (</w:t>
      </w:r>
      <w:proofErr w:type="spellStart"/>
      <w:r w:rsidR="001B4D99">
        <w:t>vs</w:t>
      </w:r>
      <w:proofErr w:type="spellEnd"/>
      <w:r w:rsidR="001B4D99">
        <w:t xml:space="preserve"> 78 milionů Kč v prosinci 2019).</w:t>
      </w:r>
    </w:p>
    <w:p w14:paraId="1799545B" w14:textId="0C93DCC9" w:rsidR="001061F4" w:rsidRDefault="001061F4" w:rsidP="00990692">
      <w:pPr>
        <w:rPr>
          <w:b/>
          <w:color w:val="FF0000"/>
        </w:rPr>
      </w:pPr>
    </w:p>
    <w:p w14:paraId="1F89CA1D" w14:textId="77777777" w:rsidR="00586198" w:rsidRPr="00990692" w:rsidRDefault="00586198" w:rsidP="00990692">
      <w:pPr>
        <w:rPr>
          <w:b/>
        </w:rPr>
      </w:pPr>
    </w:p>
    <w:p w14:paraId="36CF6A4D" w14:textId="0F0ED361" w:rsidR="0072659D" w:rsidRPr="009111A3" w:rsidRDefault="0072659D" w:rsidP="0072659D">
      <w:pPr>
        <w:pStyle w:val="Odstavecseseznamem"/>
        <w:ind w:left="0"/>
      </w:pPr>
      <w:r w:rsidRPr="009111A3">
        <w:rPr>
          <w:b/>
        </w:rPr>
        <w:t>STRATEGIE</w:t>
      </w:r>
    </w:p>
    <w:p w14:paraId="7B4F612D" w14:textId="77777777" w:rsidR="00DC7AF9" w:rsidRDefault="00DC7AF9"/>
    <w:p w14:paraId="2BA89401" w14:textId="7254F60E" w:rsidR="00DC7AF9" w:rsidRDefault="00DC7AF9">
      <w:r>
        <w:t>Prosincovou kampaň na Odměny jsme chtěli držet ve vánočním duchu, abychom tak mohli využít největší nákupní aktivity klientů během roku. Zároveň jsme ale potřebovali výrazně jinou komunikaci než v minulých letech, která se zaměřovala především na jednorázové připomínky konkrétních nabídek (byť obalené vánoční tematikou).</w:t>
      </w:r>
    </w:p>
    <w:p w14:paraId="39DA3933" w14:textId="2F26AA22" w:rsidR="00DC7AF9" w:rsidRDefault="00DC7AF9"/>
    <w:p w14:paraId="7959953E" w14:textId="1098A9D2" w:rsidR="00506D60" w:rsidRDefault="00506D60">
      <w:r>
        <w:t xml:space="preserve">tady bych ještě rozepsal nějak cílovku. Jestli jsme šli po všech klientech nebo jen nějaké jejich specifické části a proč. </w:t>
      </w:r>
      <w:proofErr w:type="gramStart"/>
      <w:r>
        <w:t>Předpokládám</w:t>
      </w:r>
      <w:proofErr w:type="gramEnd"/>
      <w:r>
        <w:t xml:space="preserve"> že jsme šli po všech, protože všechny potřebujeme dostat pravidelně do </w:t>
      </w:r>
      <w:proofErr w:type="spellStart"/>
      <w:r>
        <w:t>appky</w:t>
      </w:r>
      <w:proofErr w:type="spellEnd"/>
      <w:r>
        <w:t xml:space="preserve"> kvůli DAU.</w:t>
      </w:r>
    </w:p>
    <w:p w14:paraId="24463C78" w14:textId="77777777" w:rsidR="00506D60" w:rsidRDefault="00506D60"/>
    <w:p w14:paraId="0AA6DA98" w14:textId="1F9D616E" w:rsidR="00DC7AF9" w:rsidRDefault="00DC7AF9">
      <w:r>
        <w:t>Potřebovali jsme udržet pozornost klientů a dát jim důvod se do Odměn opakovaně (ideálně v</w:t>
      </w:r>
      <w:r w:rsidR="00506D60">
        <w:t> </w:t>
      </w:r>
      <w:r>
        <w:t>průběhu celého měsíce) vracet, aby si nezapomněli nové nabídky ručně aktivovat. Hledali jsme proto jednoduchý koncept, který nám umožní komunikovat téměř kontinuálně a udrží pozornost cílové skupiny v</w:t>
      </w:r>
      <w:r w:rsidR="00506D60">
        <w:t> </w:t>
      </w:r>
      <w:r>
        <w:t>horizontu několika týdnů. Ale přitom ji dokáže pobavit v</w:t>
      </w:r>
      <w:r w:rsidR="00506D60">
        <w:t> </w:t>
      </w:r>
      <w:r>
        <w:t xml:space="preserve">duchu Air Bank, naladit na vánoční nákupy a </w:t>
      </w:r>
      <w:proofErr w:type="spellStart"/>
      <w:r>
        <w:t>odkomunikovat</w:t>
      </w:r>
      <w:proofErr w:type="spellEnd"/>
      <w:r>
        <w:t xml:space="preserve"> konkrétní odměny.</w:t>
      </w:r>
    </w:p>
    <w:p w14:paraId="4F643BB6" w14:textId="5353A49C" w:rsidR="00DC7AF9" w:rsidRDefault="00DC7AF9"/>
    <w:p w14:paraId="4ADED94D" w14:textId="5447644A" w:rsidR="00DC7AF9" w:rsidRDefault="002978FF">
      <w:r>
        <w:t xml:space="preserve">S ohledem na exponované období jsme také museli </w:t>
      </w:r>
      <w:r w:rsidR="00DC7AF9">
        <w:t>najít takové řešení, které u cílové skupiny zaboduje i něčím jiným než jen hodnotou dárku nebo výší slev.</w:t>
      </w:r>
    </w:p>
    <w:p w14:paraId="71615540" w14:textId="3E10669F" w:rsidR="00DC7AF9" w:rsidRDefault="00DC7AF9"/>
    <w:p w14:paraId="163DAAAB" w14:textId="041B6BC4" w:rsidR="00DC7AF9" w:rsidRDefault="00DC7AF9">
      <w:r>
        <w:t xml:space="preserve">To vše s minimálním produkčním a mediálním rozpočtem. </w:t>
      </w:r>
    </w:p>
    <w:p w14:paraId="555DBE44" w14:textId="08592BD2" w:rsidR="00DC7AF9" w:rsidRDefault="00DC7AF9"/>
    <w:p w14:paraId="3AE7B86F" w14:textId="77777777" w:rsidR="001F65E0" w:rsidRPr="009111A3" w:rsidRDefault="001F65E0" w:rsidP="00702561"/>
    <w:p w14:paraId="04ADE400" w14:textId="28DA306B" w:rsidR="00EA3622" w:rsidRPr="009111A3" w:rsidRDefault="00EA3622" w:rsidP="00EA3622">
      <w:pPr>
        <w:pStyle w:val="Odstavecseseznamem"/>
        <w:ind w:left="0"/>
      </w:pPr>
      <w:r w:rsidRPr="009111A3">
        <w:rPr>
          <w:b/>
        </w:rPr>
        <w:t>KREATIVNÍ A MEDIÁLNÍ STRATEGIE</w:t>
      </w:r>
    </w:p>
    <w:p w14:paraId="6F90688B" w14:textId="3A0206D7" w:rsidR="001B4D99" w:rsidRDefault="001B4D99" w:rsidP="00702561"/>
    <w:p w14:paraId="7ACD4616" w14:textId="35E5438C" w:rsidR="00CC135B" w:rsidRDefault="00CC135B" w:rsidP="00702561">
      <w:r>
        <w:t>Při návrhu kreativního konceptu jsme se rozhodli vycházet přímo z vánočních tradic a vybrali si jeden z jejich symbolů. Takový, který je spojený spíš s malými překvapeními než obřími dárky, ke kterému se obracíme každý den, ale zároveň udrží naši pozornost po celý měsíc – adventní kalendář.</w:t>
      </w:r>
    </w:p>
    <w:p w14:paraId="350D243E" w14:textId="54343511" w:rsidR="00CC135B" w:rsidRDefault="00CC135B" w:rsidP="00702561"/>
    <w:p w14:paraId="246B4337" w14:textId="11F9B6D7" w:rsidR="00CC135B" w:rsidRDefault="00CC135B" w:rsidP="00702561">
      <w:r>
        <w:t xml:space="preserve">Ten jsme v našem pojetí naplnili nejen nabídkami od partnerských obchodů, ale také řadou dalších překvapení. Jejich cílem bylo klienty pobavit, a zároveň rozbít konzistentní řadu nabídek, aby nezačaly postupem času splývat. Mimo jiné si tak mohli z kalendáře „vyloupnout“ </w:t>
      </w:r>
      <w:proofErr w:type="spellStart"/>
      <w:r>
        <w:t>videorecept</w:t>
      </w:r>
      <w:proofErr w:type="spellEnd"/>
      <w:r>
        <w:t xml:space="preserve"> na vánočku v podání bankéřů známých z TV reklam, speciální mikulášské filtry na </w:t>
      </w:r>
      <w:proofErr w:type="spellStart"/>
      <w:r>
        <w:t>Instagram</w:t>
      </w:r>
      <w:proofErr w:type="spellEnd"/>
      <w:r>
        <w:t xml:space="preserve"> nebo </w:t>
      </w:r>
      <w:r w:rsidR="004A071C">
        <w:t xml:space="preserve">přispět na </w:t>
      </w:r>
      <w:r>
        <w:t>charitativní sbírk</w:t>
      </w:r>
      <w:r w:rsidR="004A071C">
        <w:t>u</w:t>
      </w:r>
      <w:r>
        <w:t xml:space="preserve"> na organizaci Patron dětí. </w:t>
      </w:r>
    </w:p>
    <w:p w14:paraId="5867260A" w14:textId="77777777" w:rsidR="00CC135B" w:rsidRDefault="00CC135B" w:rsidP="00702561"/>
    <w:p w14:paraId="28B40B58" w14:textId="0E4D47C5" w:rsidR="00CC135B" w:rsidRDefault="00CC135B" w:rsidP="00702561">
      <w:r>
        <w:t>Každý den tak měli uživatelé důvod znovu navštívit Odměny a odkrýt si novou slevu nebo jiný dárek. Díky všem dobře známému principu adventních kalendářů jsme to navíc nemuseli klientům permanentně připomínat a zahlcovat je tak neustálou komunikací. (Čímž jsme zároveň ušetřili mediální náklady).</w:t>
      </w:r>
    </w:p>
    <w:p w14:paraId="79528C46" w14:textId="6EDC5AC1" w:rsidR="00CC135B" w:rsidRDefault="00CC135B" w:rsidP="00702561"/>
    <w:p w14:paraId="01F9F89E" w14:textId="2694FA6B" w:rsidR="00EC2206" w:rsidRPr="009111A3" w:rsidRDefault="00CC135B" w:rsidP="00DA2C3D">
      <w:r>
        <w:t xml:space="preserve">Mediální strategii jsme pak přizpůsobili minimálnímu rozpočtu a soustředili se primárně na vlastní média Air Bank. Jako hlavní komunikační kanál jsme tak využili notifikace v aplikaci My Air, bannery v internetovém bankovnictví a CRM mailing. Druhým nejdůležitějším </w:t>
      </w:r>
      <w:r>
        <w:lastRenderedPageBreak/>
        <w:t xml:space="preserve">médiem pak byly sociální sítě, a to konkrétně jedenáct příspěvků na </w:t>
      </w:r>
      <w:proofErr w:type="spellStart"/>
      <w:r>
        <w:t>Facebooku</w:t>
      </w:r>
      <w:proofErr w:type="spellEnd"/>
      <w:r>
        <w:t xml:space="preserve"> a </w:t>
      </w:r>
      <w:proofErr w:type="spellStart"/>
      <w:r>
        <w:t>Instagramu</w:t>
      </w:r>
      <w:proofErr w:type="spellEnd"/>
      <w:r>
        <w:t xml:space="preserve">. </w:t>
      </w:r>
    </w:p>
    <w:p w14:paraId="0692BB83" w14:textId="2C799D9F" w:rsidR="00586198" w:rsidRDefault="00586198" w:rsidP="00D74DAB">
      <w:pPr>
        <w:rPr>
          <w:b/>
          <w:bCs/>
        </w:rPr>
      </w:pPr>
    </w:p>
    <w:p w14:paraId="50A0A8AA" w14:textId="77777777" w:rsidR="00586198" w:rsidRDefault="00586198" w:rsidP="00D74DAB">
      <w:pPr>
        <w:rPr>
          <w:b/>
          <w:bCs/>
        </w:rPr>
      </w:pPr>
    </w:p>
    <w:p w14:paraId="530E8082" w14:textId="2B01FEA5" w:rsidR="00D74DAB" w:rsidRPr="009111A3" w:rsidRDefault="00D74DAB" w:rsidP="00D74DAB">
      <w:pPr>
        <w:rPr>
          <w:b/>
          <w:bCs/>
          <w:color w:val="FF0000"/>
        </w:rPr>
      </w:pPr>
      <w:r w:rsidRPr="009111A3">
        <w:rPr>
          <w:b/>
          <w:bCs/>
        </w:rPr>
        <w:t>VÝSLEDKY</w:t>
      </w:r>
      <w:r w:rsidRPr="009111A3">
        <w:rPr>
          <w:i/>
          <w:iCs/>
          <w:color w:val="FF0000"/>
        </w:rPr>
        <w:t xml:space="preserve"> </w:t>
      </w:r>
    </w:p>
    <w:p w14:paraId="25A3A0EB" w14:textId="11611231" w:rsidR="009111A3" w:rsidRPr="009111A3" w:rsidRDefault="009111A3" w:rsidP="00D74DAB">
      <w:pPr>
        <w:rPr>
          <w:b/>
          <w:bCs/>
          <w:color w:val="FF0000"/>
        </w:rPr>
      </w:pPr>
    </w:p>
    <w:p w14:paraId="5D9DADB5" w14:textId="0B37C54B" w:rsidR="009111A3" w:rsidRPr="00CC135B" w:rsidRDefault="00A55C42" w:rsidP="00A55C42">
      <w:pPr>
        <w:rPr>
          <w:color w:val="000000" w:themeColor="text1"/>
        </w:rPr>
      </w:pPr>
      <w:r w:rsidRPr="00CC135B">
        <w:rPr>
          <w:color w:val="000000" w:themeColor="text1"/>
        </w:rPr>
        <w:t xml:space="preserve">Adventní kalendář potvrdil, že sázka na dlouhodobější komunikaci se vyplatila. </w:t>
      </w:r>
      <w:r w:rsidRPr="00CC135B">
        <w:rPr>
          <w:b/>
          <w:bCs/>
          <w:color w:val="000000" w:themeColor="text1"/>
        </w:rPr>
        <w:t xml:space="preserve">Oproti předchozímu roku došlo nejen k rekordnímu nárůstu návštěv, ale i zapojených klientů </w:t>
      </w:r>
      <w:r w:rsidR="009111A3" w:rsidRPr="00CC135B">
        <w:rPr>
          <w:b/>
          <w:bCs/>
          <w:color w:val="000000" w:themeColor="text1"/>
        </w:rPr>
        <w:t>a</w:t>
      </w:r>
      <w:r w:rsidRPr="00CC135B">
        <w:rPr>
          <w:b/>
          <w:bCs/>
          <w:color w:val="000000" w:themeColor="text1"/>
        </w:rPr>
        <w:t xml:space="preserve"> objemu jejich nákupů.</w:t>
      </w:r>
      <w:r w:rsidRPr="00CC135B">
        <w:rPr>
          <w:color w:val="000000" w:themeColor="text1"/>
        </w:rPr>
        <w:t xml:space="preserve"> A to vše při minimálních nákladech.</w:t>
      </w:r>
    </w:p>
    <w:p w14:paraId="2DB93111" w14:textId="77777777" w:rsidR="00D74DAB" w:rsidRPr="00CC135B" w:rsidRDefault="00D74DAB" w:rsidP="00D74DAB">
      <w:pPr>
        <w:rPr>
          <w:i/>
          <w:iCs/>
          <w:color w:val="000000" w:themeColor="text1"/>
        </w:rPr>
      </w:pPr>
    </w:p>
    <w:p w14:paraId="164BBBFB" w14:textId="7598823E" w:rsidR="009111A3" w:rsidRPr="00CC135B" w:rsidRDefault="009111A3" w:rsidP="009111A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 xml:space="preserve">Cíl: </w:t>
      </w:r>
      <w:r w:rsidRPr="00CC135B">
        <w:rPr>
          <w:color w:val="000000" w:themeColor="text1"/>
        </w:rPr>
        <w:t>Zvýšit počet klientů, kteří navštíví Odměny, na 270</w:t>
      </w:r>
      <w:r w:rsidR="000338E7" w:rsidRPr="00CC135B">
        <w:rPr>
          <w:color w:val="000000" w:themeColor="text1"/>
        </w:rPr>
        <w:t> </w:t>
      </w:r>
      <w:r w:rsidRPr="00CC135B">
        <w:rPr>
          <w:color w:val="000000" w:themeColor="text1"/>
        </w:rPr>
        <w:t>000</w:t>
      </w:r>
      <w:r w:rsidR="000338E7" w:rsidRPr="00CC135B">
        <w:rPr>
          <w:color w:val="000000" w:themeColor="text1"/>
        </w:rPr>
        <w:t>.</w:t>
      </w:r>
    </w:p>
    <w:p w14:paraId="3890E99C" w14:textId="6EFF0F95" w:rsidR="009111A3" w:rsidRPr="00CC135B" w:rsidRDefault="009111A3" w:rsidP="009111A3">
      <w:pPr>
        <w:rPr>
          <w:color w:val="000000" w:themeColor="text1"/>
        </w:rPr>
      </w:pPr>
    </w:p>
    <w:p w14:paraId="6D559835" w14:textId="6ACE575A" w:rsidR="000338E7" w:rsidRPr="002978FF" w:rsidRDefault="009111A3" w:rsidP="002978FF">
      <w:pPr>
        <w:ind w:left="336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>Výsledek:</w:t>
      </w:r>
      <w:r w:rsidRPr="00CC135B">
        <w:rPr>
          <w:color w:val="000000" w:themeColor="text1"/>
        </w:rPr>
        <w:t xml:space="preserve"> Počet klientů</w:t>
      </w:r>
      <w:r w:rsidR="000338E7" w:rsidRPr="00CC135B">
        <w:rPr>
          <w:color w:val="000000" w:themeColor="text1"/>
        </w:rPr>
        <w:t xml:space="preserve">, kteří </w:t>
      </w:r>
      <w:r w:rsidRPr="00CC135B">
        <w:rPr>
          <w:color w:val="000000" w:themeColor="text1"/>
        </w:rPr>
        <w:t>Odměn</w:t>
      </w:r>
      <w:r w:rsidR="000338E7" w:rsidRPr="00CC135B">
        <w:rPr>
          <w:color w:val="000000" w:themeColor="text1"/>
        </w:rPr>
        <w:t>y</w:t>
      </w:r>
      <w:r w:rsidR="00A55C42" w:rsidRPr="00CC135B">
        <w:rPr>
          <w:color w:val="000000" w:themeColor="text1"/>
        </w:rPr>
        <w:t xml:space="preserve"> v prosinci navštívili</w:t>
      </w:r>
      <w:r w:rsidR="000338E7" w:rsidRPr="00CC135B">
        <w:rPr>
          <w:color w:val="000000" w:themeColor="text1"/>
        </w:rPr>
        <w:t>,</w:t>
      </w:r>
      <w:r w:rsidRPr="00CC135B">
        <w:rPr>
          <w:color w:val="000000" w:themeColor="text1"/>
        </w:rPr>
        <w:t xml:space="preserve"> byl </w:t>
      </w:r>
      <w:r w:rsidRPr="00CC135B">
        <w:rPr>
          <w:b/>
          <w:bCs/>
          <w:color w:val="000000" w:themeColor="text1"/>
        </w:rPr>
        <w:t>334</w:t>
      </w:r>
      <w:r w:rsidR="000338E7" w:rsidRPr="00CC135B">
        <w:rPr>
          <w:b/>
          <w:bCs/>
          <w:color w:val="000000" w:themeColor="text1"/>
        </w:rPr>
        <w:t> </w:t>
      </w:r>
      <w:r w:rsidRPr="00CC135B">
        <w:rPr>
          <w:b/>
          <w:bCs/>
          <w:color w:val="000000" w:themeColor="text1"/>
        </w:rPr>
        <w:t>508</w:t>
      </w:r>
      <w:r w:rsidR="000338E7" w:rsidRPr="00CC135B">
        <w:rPr>
          <w:b/>
          <w:bCs/>
          <w:color w:val="000000" w:themeColor="text1"/>
        </w:rPr>
        <w:t>, což je o téměř 24 % více než původní ambiciózní cíl</w:t>
      </w:r>
      <w:r w:rsidR="000338E7" w:rsidRPr="00CC135B">
        <w:rPr>
          <w:color w:val="000000" w:themeColor="text1"/>
        </w:rPr>
        <w:t xml:space="preserve"> </w:t>
      </w:r>
      <w:r w:rsidR="00A55C42" w:rsidRPr="00CC135B">
        <w:rPr>
          <w:color w:val="000000" w:themeColor="text1"/>
        </w:rPr>
        <w:t>(</w:t>
      </w:r>
      <w:r w:rsidR="002978FF">
        <w:rPr>
          <w:color w:val="000000" w:themeColor="text1"/>
        </w:rPr>
        <w:t>a d</w:t>
      </w:r>
      <w:r w:rsidR="000338E7" w:rsidRPr="00CC135B">
        <w:rPr>
          <w:color w:val="000000" w:themeColor="text1"/>
        </w:rPr>
        <w:t>okonce o 64 % více než v prosinci 2019</w:t>
      </w:r>
      <w:r w:rsidR="00A55C42" w:rsidRPr="00CC135B">
        <w:rPr>
          <w:color w:val="000000" w:themeColor="text1"/>
        </w:rPr>
        <w:t>)</w:t>
      </w:r>
      <w:r w:rsidR="002978FF">
        <w:rPr>
          <w:color w:val="000000" w:themeColor="text1"/>
        </w:rPr>
        <w:t>.</w:t>
      </w:r>
      <w:r w:rsidR="000338E7" w:rsidRPr="00CC135B">
        <w:rPr>
          <w:color w:val="000000" w:themeColor="text1"/>
        </w:rPr>
        <w:t xml:space="preserve"> </w:t>
      </w:r>
      <w:r w:rsidR="00352CED">
        <w:rPr>
          <w:color w:val="000000" w:themeColor="text1"/>
        </w:rPr>
        <w:t>V</w:t>
      </w:r>
      <w:r w:rsidR="000338E7" w:rsidRPr="00CC135B">
        <w:rPr>
          <w:color w:val="000000" w:themeColor="text1"/>
        </w:rPr>
        <w:t xml:space="preserve">ýrazně </w:t>
      </w:r>
      <w:r w:rsidR="00352CED">
        <w:rPr>
          <w:color w:val="000000" w:themeColor="text1"/>
        </w:rPr>
        <w:t xml:space="preserve">jsme tak </w:t>
      </w:r>
      <w:r w:rsidR="000338E7" w:rsidRPr="00352CED">
        <w:rPr>
          <w:b/>
          <w:bCs/>
          <w:color w:val="000000" w:themeColor="text1"/>
        </w:rPr>
        <w:t>překonali historický rekord v návštěvnosti Odměn</w:t>
      </w:r>
      <w:r w:rsidR="001C06D8" w:rsidRPr="00352CED">
        <w:rPr>
          <w:b/>
          <w:bCs/>
          <w:color w:val="000000" w:themeColor="text1"/>
        </w:rPr>
        <w:t xml:space="preserve"> i </w:t>
      </w:r>
      <w:r w:rsidR="00CA1C31">
        <w:rPr>
          <w:b/>
          <w:bCs/>
          <w:color w:val="000000" w:themeColor="text1"/>
        </w:rPr>
        <w:t xml:space="preserve">dosavadní </w:t>
      </w:r>
      <w:r w:rsidR="001C06D8" w:rsidRPr="00352CED">
        <w:rPr>
          <w:b/>
          <w:bCs/>
          <w:color w:val="000000" w:themeColor="text1"/>
        </w:rPr>
        <w:t>průměr za rok 2020, který byl 2</w:t>
      </w:r>
      <w:r w:rsidR="00CA1C31">
        <w:rPr>
          <w:b/>
          <w:bCs/>
          <w:color w:val="000000" w:themeColor="text1"/>
        </w:rPr>
        <w:t>2</w:t>
      </w:r>
      <w:r w:rsidR="001C06D8" w:rsidRPr="00352CED">
        <w:rPr>
          <w:b/>
          <w:bCs/>
          <w:color w:val="000000" w:themeColor="text1"/>
        </w:rPr>
        <w:t xml:space="preserve">2 000 </w:t>
      </w:r>
      <w:r w:rsidR="001C06D8" w:rsidRPr="002978FF">
        <w:rPr>
          <w:b/>
          <w:bCs/>
        </w:rPr>
        <w:t>návštěv/měsíc.</w:t>
      </w:r>
      <w:r w:rsidR="00F36BBB" w:rsidRPr="002978FF">
        <w:t xml:space="preserve"> Ve srovnání se standardní komunikací Odměn v průběhu roku tak byl nárůst uživatelů </w:t>
      </w:r>
      <w:r w:rsidR="002978FF">
        <w:t>díky</w:t>
      </w:r>
      <w:r w:rsidR="002978FF" w:rsidRPr="002978FF">
        <w:t xml:space="preserve"> </w:t>
      </w:r>
      <w:r w:rsidR="00F36BBB" w:rsidRPr="002978FF">
        <w:t xml:space="preserve">této kampani nejvyšší v historii. </w:t>
      </w:r>
    </w:p>
    <w:p w14:paraId="52137A95" w14:textId="77777777" w:rsidR="00CC135B" w:rsidRDefault="00CC135B" w:rsidP="000338E7">
      <w:pPr>
        <w:ind w:left="336"/>
        <w:rPr>
          <w:color w:val="000000" w:themeColor="text1"/>
        </w:rPr>
      </w:pPr>
    </w:p>
    <w:p w14:paraId="3A7206EA" w14:textId="7D1D682E" w:rsidR="00A55C42" w:rsidRPr="00CC135B" w:rsidRDefault="000338E7" w:rsidP="0004650E">
      <w:pPr>
        <w:ind w:left="336"/>
        <w:rPr>
          <w:color w:val="000000" w:themeColor="text1"/>
        </w:rPr>
      </w:pPr>
      <w:r w:rsidRPr="00CC135B">
        <w:rPr>
          <w:color w:val="000000" w:themeColor="text1"/>
        </w:rPr>
        <w:t xml:space="preserve">Navíc se nám podařilo aktivovat i ty, kteří doposud zájem o Odměny </w:t>
      </w:r>
      <w:r w:rsidR="00352CED">
        <w:rPr>
          <w:color w:val="000000" w:themeColor="text1"/>
        </w:rPr>
        <w:t>nejevil</w:t>
      </w:r>
      <w:r w:rsidRPr="00CC135B">
        <w:rPr>
          <w:color w:val="000000" w:themeColor="text1"/>
        </w:rPr>
        <w:t xml:space="preserve">i. Konkrétně 74 148 klientů, kteří již více než tři měsíce (nebo zatím nikdy) </w:t>
      </w:r>
      <w:r w:rsidR="002978FF">
        <w:rPr>
          <w:color w:val="000000" w:themeColor="text1"/>
        </w:rPr>
        <w:t xml:space="preserve">nabídku </w:t>
      </w:r>
      <w:r w:rsidRPr="00CC135B">
        <w:rPr>
          <w:color w:val="000000" w:themeColor="text1"/>
        </w:rPr>
        <w:t xml:space="preserve">Odměn </w:t>
      </w:r>
      <w:r w:rsidR="002978FF">
        <w:rPr>
          <w:color w:val="000000" w:themeColor="text1"/>
        </w:rPr>
        <w:t>ani neprozkoumali</w:t>
      </w:r>
      <w:r w:rsidRPr="00CC135B">
        <w:rPr>
          <w:color w:val="000000" w:themeColor="text1"/>
        </w:rPr>
        <w:t>.</w:t>
      </w:r>
    </w:p>
    <w:p w14:paraId="042E3965" w14:textId="5142CCDC" w:rsidR="003A5BBE" w:rsidRPr="00DA2C3D" w:rsidRDefault="00AE7150" w:rsidP="00B45A01">
      <w:pPr>
        <w:pStyle w:val="Odstavecseseznamem"/>
        <w:ind w:left="-142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12EFA05" wp14:editId="793E0FBE">
            <wp:extent cx="5652175" cy="30841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08" cy="308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3686" w14:textId="1291DBE1" w:rsidR="00A76ABB" w:rsidRPr="00CC135B" w:rsidRDefault="009111A3" w:rsidP="00A55C42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 xml:space="preserve">Cíl: </w:t>
      </w:r>
      <w:r w:rsidR="00A55C42" w:rsidRPr="00CC135B">
        <w:rPr>
          <w:color w:val="000000" w:themeColor="text1"/>
        </w:rPr>
        <w:t>Meziročně zvýšit počet klientů, kteří využijí některou z nabídek v Odměnách na 60</w:t>
      </w:r>
      <w:r w:rsidR="00352CED">
        <w:rPr>
          <w:color w:val="000000" w:themeColor="text1"/>
        </w:rPr>
        <w:t> </w:t>
      </w:r>
      <w:r w:rsidR="00A55C42" w:rsidRPr="00CC135B">
        <w:rPr>
          <w:color w:val="000000" w:themeColor="text1"/>
        </w:rPr>
        <w:t>000</w:t>
      </w:r>
      <w:r w:rsidR="00352CED">
        <w:rPr>
          <w:color w:val="000000" w:themeColor="text1"/>
        </w:rPr>
        <w:t>.</w:t>
      </w:r>
    </w:p>
    <w:p w14:paraId="523FD6C1" w14:textId="761E87D8" w:rsidR="009111A3" w:rsidRPr="00CC135B" w:rsidRDefault="009111A3" w:rsidP="009111A3">
      <w:pPr>
        <w:pStyle w:val="Odstavecseseznamem"/>
        <w:ind w:left="360"/>
        <w:rPr>
          <w:b/>
          <w:bCs/>
          <w:color w:val="000000" w:themeColor="text1"/>
        </w:rPr>
      </w:pPr>
    </w:p>
    <w:p w14:paraId="0A263A2F" w14:textId="4E757511" w:rsidR="00A55C42" w:rsidRPr="00CC135B" w:rsidRDefault="009111A3" w:rsidP="00CC135B">
      <w:pPr>
        <w:pStyle w:val="Odstavecseseznamem"/>
        <w:ind w:left="360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 xml:space="preserve">Výsledek: </w:t>
      </w:r>
      <w:r w:rsidR="00A55C42" w:rsidRPr="00CC135B">
        <w:rPr>
          <w:color w:val="000000" w:themeColor="text1"/>
        </w:rPr>
        <w:t xml:space="preserve">Z klientů, kteří Odměny v prosinci navštívili, jich rovnou </w:t>
      </w:r>
      <w:r w:rsidR="00A55C42" w:rsidRPr="00CC135B">
        <w:rPr>
          <w:b/>
          <w:bCs/>
          <w:color w:val="000000" w:themeColor="text1"/>
        </w:rPr>
        <w:t xml:space="preserve">79 127 využilo alespoň jednu nabídku. </w:t>
      </w:r>
      <w:r w:rsidR="00CC135B">
        <w:rPr>
          <w:b/>
          <w:bCs/>
          <w:color w:val="000000" w:themeColor="text1"/>
        </w:rPr>
        <w:t>Cíl jsme tak překročili</w:t>
      </w:r>
      <w:r w:rsidR="00A55C42" w:rsidRPr="00CC135B">
        <w:rPr>
          <w:b/>
          <w:bCs/>
          <w:color w:val="000000" w:themeColor="text1"/>
        </w:rPr>
        <w:t xml:space="preserve"> o téměř 32 %,</w:t>
      </w:r>
      <w:r w:rsidR="00A55C42" w:rsidRPr="00CC135B">
        <w:rPr>
          <w:color w:val="000000" w:themeColor="text1"/>
        </w:rPr>
        <w:t xml:space="preserve"> a to opět </w:t>
      </w:r>
      <w:r w:rsidR="00CC135B">
        <w:rPr>
          <w:color w:val="000000" w:themeColor="text1"/>
        </w:rPr>
        <w:t>v</w:t>
      </w:r>
      <w:r w:rsidR="00A55C42" w:rsidRPr="00CC135B">
        <w:rPr>
          <w:color w:val="000000" w:themeColor="text1"/>
        </w:rPr>
        <w:t xml:space="preserve"> historickém rekordu.</w:t>
      </w:r>
    </w:p>
    <w:p w14:paraId="33862700" w14:textId="3C92FBD9" w:rsidR="00CC135B" w:rsidRPr="00CC135B" w:rsidRDefault="00CC135B" w:rsidP="00CC135B">
      <w:pPr>
        <w:pStyle w:val="Odstavecseseznamem"/>
        <w:ind w:left="360"/>
        <w:rPr>
          <w:color w:val="000000" w:themeColor="text1"/>
        </w:rPr>
      </w:pPr>
    </w:p>
    <w:p w14:paraId="560FA620" w14:textId="44C19364" w:rsidR="00A55C42" w:rsidRDefault="00B45A01" w:rsidP="0004650E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1404E53" wp14:editId="454DB5C3">
            <wp:extent cx="5483860" cy="306070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9" b="6228"/>
                    <a:stretch/>
                  </pic:blipFill>
                  <pic:spPr bwMode="auto">
                    <a:xfrm>
                      <a:off x="0" y="0"/>
                      <a:ext cx="5491325" cy="306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27EE3" w14:textId="3B7ABADC" w:rsidR="003A5BBE" w:rsidRDefault="003A5BBE" w:rsidP="001B4D99">
      <w:pPr>
        <w:rPr>
          <w:color w:val="000000" w:themeColor="text1"/>
        </w:rPr>
      </w:pPr>
    </w:p>
    <w:p w14:paraId="6E5F4F14" w14:textId="77777777" w:rsidR="003A5BBE" w:rsidRPr="00CC135B" w:rsidRDefault="003A5BBE" w:rsidP="001B4D99">
      <w:pPr>
        <w:rPr>
          <w:color w:val="000000" w:themeColor="text1"/>
        </w:rPr>
      </w:pPr>
    </w:p>
    <w:p w14:paraId="3A3409F3" w14:textId="3C91109D" w:rsidR="001B4D99" w:rsidRPr="00CC135B" w:rsidRDefault="001B4D99" w:rsidP="001B4D99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 xml:space="preserve">Cíl: </w:t>
      </w:r>
      <w:r w:rsidRPr="00CC135B">
        <w:rPr>
          <w:color w:val="000000" w:themeColor="text1"/>
        </w:rPr>
        <w:t>Zvýšit objem nákupů, které klienti v prosinci přes Odměny uskuteční na 110 milionů Kč.</w:t>
      </w:r>
    </w:p>
    <w:p w14:paraId="5D52FF43" w14:textId="77777777" w:rsidR="001B4D99" w:rsidRPr="00CC135B" w:rsidRDefault="001B4D99" w:rsidP="001B4D99">
      <w:pPr>
        <w:pStyle w:val="Odstavecseseznamem"/>
        <w:ind w:left="360"/>
        <w:rPr>
          <w:color w:val="000000" w:themeColor="text1"/>
        </w:rPr>
      </w:pPr>
    </w:p>
    <w:p w14:paraId="181008F3" w14:textId="79BEAE53" w:rsidR="001B4D99" w:rsidRPr="00CC135B" w:rsidRDefault="001B4D99" w:rsidP="001B4D99">
      <w:pPr>
        <w:ind w:left="360"/>
        <w:rPr>
          <w:color w:val="000000" w:themeColor="text1"/>
        </w:rPr>
      </w:pPr>
      <w:r w:rsidRPr="00CC135B">
        <w:rPr>
          <w:b/>
          <w:bCs/>
          <w:color w:val="000000" w:themeColor="text1"/>
        </w:rPr>
        <w:t xml:space="preserve">Výsledek: </w:t>
      </w:r>
      <w:r w:rsidR="00A55C42" w:rsidRPr="00CC135B">
        <w:rPr>
          <w:color w:val="000000" w:themeColor="text1"/>
        </w:rPr>
        <w:t>Vyšší počet zapojených klientů sice neznamená automatick</w:t>
      </w:r>
      <w:r w:rsidR="00CC135B">
        <w:rPr>
          <w:color w:val="000000" w:themeColor="text1"/>
        </w:rPr>
        <w:t>ý</w:t>
      </w:r>
      <w:r w:rsidR="00A55C42" w:rsidRPr="00CC135B">
        <w:rPr>
          <w:color w:val="000000" w:themeColor="text1"/>
        </w:rPr>
        <w:t xml:space="preserve"> nárůst objemu nákupů, naší kampani se ale podařilo splnit i tento cíl. </w:t>
      </w:r>
      <w:r w:rsidRPr="00CC135B">
        <w:rPr>
          <w:color w:val="000000" w:themeColor="text1"/>
        </w:rPr>
        <w:t xml:space="preserve">Klienti Air Bank v prosinci přes Odměny </w:t>
      </w:r>
      <w:r w:rsidR="00A55C42" w:rsidRPr="00CC135B">
        <w:rPr>
          <w:color w:val="000000" w:themeColor="text1"/>
        </w:rPr>
        <w:t xml:space="preserve">utratili </w:t>
      </w:r>
      <w:r w:rsidRPr="00CC135B">
        <w:rPr>
          <w:b/>
          <w:bCs/>
          <w:color w:val="000000" w:themeColor="text1"/>
        </w:rPr>
        <w:t>více než 145 milionů Kč</w:t>
      </w:r>
      <w:r w:rsidR="00A55C42" w:rsidRPr="00CC135B">
        <w:rPr>
          <w:b/>
          <w:bCs/>
          <w:color w:val="000000" w:themeColor="text1"/>
        </w:rPr>
        <w:t xml:space="preserve"> překonali tak cíl</w:t>
      </w:r>
      <w:r w:rsidRPr="00CC135B">
        <w:rPr>
          <w:b/>
          <w:bCs/>
          <w:color w:val="000000" w:themeColor="text1"/>
        </w:rPr>
        <w:t xml:space="preserve"> o téměř 32 %.</w:t>
      </w:r>
      <w:r w:rsidRPr="00CC135B">
        <w:rPr>
          <w:color w:val="000000" w:themeColor="text1"/>
        </w:rPr>
        <w:t xml:space="preserve"> Ve srovnání s prosincem </w:t>
      </w:r>
      <w:r w:rsidR="00A55C42" w:rsidRPr="00CC135B">
        <w:rPr>
          <w:color w:val="000000" w:themeColor="text1"/>
        </w:rPr>
        <w:t>2019</w:t>
      </w:r>
      <w:r w:rsidRPr="00CC135B">
        <w:rPr>
          <w:color w:val="000000" w:themeColor="text1"/>
        </w:rPr>
        <w:t xml:space="preserve"> byl navíc objem nákupů téměř dvojnásobný.</w:t>
      </w:r>
      <w:r w:rsidR="00A55C42" w:rsidRPr="00CC135B">
        <w:rPr>
          <w:color w:val="000000" w:themeColor="text1"/>
        </w:rPr>
        <w:t xml:space="preserve"> </w:t>
      </w:r>
      <w:r w:rsidR="00031FBA">
        <w:rPr>
          <w:color w:val="000000" w:themeColor="text1"/>
        </w:rPr>
        <w:t xml:space="preserve">Průměr za měsíce leden až listopad 2020 byl 80,1 milionů Kč, takže se nám podařilo překonat i celoroční průměr. </w:t>
      </w:r>
      <w:r w:rsidR="00A55C42" w:rsidRPr="00CC135B">
        <w:rPr>
          <w:color w:val="000000" w:themeColor="text1"/>
        </w:rPr>
        <w:t>Tento parametr je přitom klíčový pro zapojené obchodní partnery, kterým ukazuje, jak moc je pro ně věrnostní program efektivní.</w:t>
      </w:r>
    </w:p>
    <w:p w14:paraId="722D93FB" w14:textId="77777777" w:rsidR="00DA2C3D" w:rsidRDefault="00DA2C3D" w:rsidP="00A55C42">
      <w:pPr>
        <w:rPr>
          <w:color w:val="000000" w:themeColor="text1"/>
        </w:rPr>
      </w:pPr>
    </w:p>
    <w:p w14:paraId="488C2D22" w14:textId="3832066F" w:rsidR="001B4D99" w:rsidRPr="00CC135B" w:rsidRDefault="00A55C42" w:rsidP="00A55C42">
      <w:pPr>
        <w:rPr>
          <w:color w:val="000000" w:themeColor="text1"/>
        </w:rPr>
      </w:pPr>
      <w:r w:rsidRPr="00CC135B">
        <w:rPr>
          <w:color w:val="000000" w:themeColor="text1"/>
        </w:rPr>
        <w:t>Kampaň navíc dokázala zaskórovat i v neobchodních výsledcích</w:t>
      </w:r>
      <w:r w:rsidRPr="00CC135B">
        <w:rPr>
          <w:b/>
          <w:bCs/>
          <w:color w:val="000000" w:themeColor="text1"/>
        </w:rPr>
        <w:t xml:space="preserve">. Díky adventnímu kalendáři klienti vybrali </w:t>
      </w:r>
      <w:r w:rsidR="001B4D99" w:rsidRPr="00CC135B">
        <w:rPr>
          <w:b/>
          <w:bCs/>
          <w:color w:val="000000" w:themeColor="text1"/>
        </w:rPr>
        <w:t xml:space="preserve">244 221 Kč </w:t>
      </w:r>
      <w:r w:rsidRPr="00CC135B">
        <w:rPr>
          <w:b/>
          <w:bCs/>
          <w:color w:val="000000" w:themeColor="text1"/>
        </w:rPr>
        <w:t>pro organizaci</w:t>
      </w:r>
      <w:r w:rsidR="001B4D99" w:rsidRPr="00CC135B">
        <w:rPr>
          <w:b/>
          <w:bCs/>
          <w:color w:val="000000" w:themeColor="text1"/>
        </w:rPr>
        <w:t xml:space="preserve"> Patron </w:t>
      </w:r>
      <w:r w:rsidRPr="00CC135B">
        <w:rPr>
          <w:b/>
          <w:bCs/>
          <w:color w:val="000000" w:themeColor="text1"/>
        </w:rPr>
        <w:t>d</w:t>
      </w:r>
      <w:r w:rsidR="001B4D99" w:rsidRPr="00CC135B">
        <w:rPr>
          <w:b/>
          <w:bCs/>
          <w:color w:val="000000" w:themeColor="text1"/>
        </w:rPr>
        <w:t>ětí</w:t>
      </w:r>
      <w:r w:rsidR="00CC135B">
        <w:rPr>
          <w:b/>
          <w:bCs/>
          <w:color w:val="000000" w:themeColor="text1"/>
        </w:rPr>
        <w:t xml:space="preserve">, </w:t>
      </w:r>
      <w:r w:rsidR="002A4E8E" w:rsidRPr="002A4E8E">
        <w:rPr>
          <w:color w:val="000000" w:themeColor="text1"/>
        </w:rPr>
        <w:t xml:space="preserve">po </w:t>
      </w:r>
      <w:r w:rsidR="00CC135B">
        <w:rPr>
          <w:color w:val="000000" w:themeColor="text1"/>
        </w:rPr>
        <w:t>zdvojnásobení částky od</w:t>
      </w:r>
      <w:r w:rsidRPr="00CC135B">
        <w:rPr>
          <w:color w:val="000000" w:themeColor="text1"/>
        </w:rPr>
        <w:t xml:space="preserve"> Air Bank tak na pomoc znevýhodněným dětem putovalo </w:t>
      </w:r>
      <w:r w:rsidR="001B4D99" w:rsidRPr="00CC135B">
        <w:rPr>
          <w:color w:val="000000" w:themeColor="text1"/>
        </w:rPr>
        <w:t>téměř 500 000 Kč.</w:t>
      </w:r>
    </w:p>
    <w:p w14:paraId="6848AB9C" w14:textId="0AB9F7A8" w:rsidR="00CF7B3C" w:rsidRDefault="00CF7B3C" w:rsidP="009111A3">
      <w:pPr>
        <w:pStyle w:val="Odstavecseseznamem"/>
        <w:ind w:left="0"/>
        <w:rPr>
          <w:color w:val="FF0000"/>
        </w:rPr>
      </w:pPr>
    </w:p>
    <w:p w14:paraId="1B5E9271" w14:textId="13D20D74" w:rsidR="00B45A01" w:rsidRDefault="00B45A01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  <w:r w:rsidRPr="00B45A01">
        <w:rPr>
          <w:color w:val="000000" w:themeColor="text1"/>
          <w:sz w:val="22"/>
          <w:szCs w:val="22"/>
        </w:rPr>
        <w:t>Zdroj: Interní data Air Bank</w:t>
      </w:r>
    </w:p>
    <w:p w14:paraId="1AA0B5D2" w14:textId="226BF35C" w:rsidR="002978FF" w:rsidRDefault="002978FF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</w:p>
    <w:p w14:paraId="2263E17F" w14:textId="05FCA49B" w:rsidR="002978FF" w:rsidRPr="005F4529" w:rsidRDefault="002978FF" w:rsidP="009111A3">
      <w:pPr>
        <w:pStyle w:val="Odstavecseseznamem"/>
        <w:ind w:left="0"/>
        <w:rPr>
          <w:b/>
          <w:bCs/>
          <w:color w:val="000000" w:themeColor="text1"/>
          <w:sz w:val="22"/>
          <w:szCs w:val="22"/>
        </w:rPr>
      </w:pPr>
      <w:r w:rsidRPr="005F4529">
        <w:rPr>
          <w:b/>
          <w:bCs/>
          <w:color w:val="000000" w:themeColor="text1"/>
          <w:sz w:val="22"/>
          <w:szCs w:val="22"/>
        </w:rPr>
        <w:t>ROZPOČET</w:t>
      </w:r>
    </w:p>
    <w:p w14:paraId="69A05D51" w14:textId="1DEB797D" w:rsidR="00031FBA" w:rsidRDefault="005F4529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Rozpočet včetně agenturních hodin a produkce vynaložený na vánoční kampaň Odměny byl </w:t>
      </w:r>
      <w:proofErr w:type="gramStart"/>
      <w:r>
        <w:rPr>
          <w:color w:val="000000" w:themeColor="text1"/>
          <w:sz w:val="22"/>
          <w:szCs w:val="22"/>
        </w:rPr>
        <w:t>971.820,-</w:t>
      </w:r>
      <w:proofErr w:type="gramEnd"/>
      <w:r>
        <w:rPr>
          <w:color w:val="000000" w:themeColor="text1"/>
          <w:sz w:val="22"/>
          <w:szCs w:val="22"/>
        </w:rPr>
        <w:t xml:space="preserve"> Kč.</w:t>
      </w:r>
    </w:p>
    <w:p w14:paraId="3F8CAAEC" w14:textId="6DA07EDC" w:rsidR="00CA1C31" w:rsidRDefault="00CA1C31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</w:p>
    <w:p w14:paraId="412F9E94" w14:textId="77777777" w:rsidR="005F4529" w:rsidRDefault="005F4529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</w:p>
    <w:p w14:paraId="0E3ADDDF" w14:textId="63C80FC5" w:rsidR="00CA1C31" w:rsidRPr="005F4529" w:rsidRDefault="005F4529" w:rsidP="009111A3">
      <w:pPr>
        <w:pStyle w:val="Odstavecseseznamem"/>
        <w:ind w:left="0"/>
        <w:rPr>
          <w:b/>
          <w:bCs/>
          <w:color w:val="000000" w:themeColor="text1"/>
          <w:sz w:val="22"/>
          <w:szCs w:val="22"/>
        </w:rPr>
      </w:pPr>
      <w:r w:rsidRPr="005F4529">
        <w:rPr>
          <w:b/>
          <w:bCs/>
          <w:color w:val="000000" w:themeColor="text1"/>
          <w:sz w:val="22"/>
          <w:szCs w:val="22"/>
        </w:rPr>
        <w:t>DOPLŇUJÍCÍ INFORMACE</w:t>
      </w:r>
    </w:p>
    <w:p w14:paraId="314F752C" w14:textId="58E60DD5" w:rsidR="00CA1C31" w:rsidRDefault="00CA1C31" w:rsidP="009111A3">
      <w:pPr>
        <w:pStyle w:val="Odstavecseseznamem"/>
        <w:ind w:left="0"/>
        <w:rPr>
          <w:color w:val="000000" w:themeColor="text1"/>
          <w:sz w:val="22"/>
          <w:szCs w:val="22"/>
        </w:rPr>
      </w:pPr>
    </w:p>
    <w:p w14:paraId="5CD73777" w14:textId="5345F60A" w:rsidR="00CA1C31" w:rsidRPr="00B45A01" w:rsidRDefault="00CA1C31" w:rsidP="00CA1C31">
      <w:pPr>
        <w:pStyle w:val="Odstavecseseznamem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Je nutné a férové dodat, že za celý nárůst využití v prosinci nevděčíme jen prosincové kampani. Pozitivnímu růstu přispívá také </w:t>
      </w:r>
      <w:r w:rsidRPr="00CA1C31">
        <w:rPr>
          <w:color w:val="000000" w:themeColor="text1"/>
          <w:sz w:val="22"/>
          <w:szCs w:val="22"/>
        </w:rPr>
        <w:t>kontinuální růst počtu klientů Air Bank, a tedy zvětšující se báze potenciálních uživatelů Odměn</w:t>
      </w:r>
      <w:r>
        <w:rPr>
          <w:color w:val="000000" w:themeColor="text1"/>
          <w:sz w:val="22"/>
          <w:szCs w:val="22"/>
        </w:rPr>
        <w:t>.</w:t>
      </w:r>
      <w:r w:rsidR="005F4529">
        <w:rPr>
          <w:color w:val="000000" w:themeColor="text1"/>
          <w:sz w:val="22"/>
          <w:szCs w:val="22"/>
        </w:rPr>
        <w:t xml:space="preserve"> V měsících leden a listopad 2020 byl poměr klientů s aplikací </w:t>
      </w:r>
      <w:proofErr w:type="spellStart"/>
      <w:r w:rsidR="005F4529">
        <w:rPr>
          <w:color w:val="000000" w:themeColor="text1"/>
          <w:sz w:val="22"/>
          <w:szCs w:val="22"/>
        </w:rPr>
        <w:t>MyAir</w:t>
      </w:r>
      <w:proofErr w:type="spellEnd"/>
      <w:r w:rsidR="005F4529">
        <w:rPr>
          <w:color w:val="000000" w:themeColor="text1"/>
          <w:sz w:val="22"/>
          <w:szCs w:val="22"/>
        </w:rPr>
        <w:t xml:space="preserve"> kteří navštívili program Odměny vs. ti, kteří nenavštívili odměny, průměrně 50,2 %. V prosinci 2020 se nám povedlo zvednout návštěvnost programu Odměny na 69 % všech uživatelů aplikace </w:t>
      </w:r>
      <w:proofErr w:type="spellStart"/>
      <w:r w:rsidR="005F4529">
        <w:rPr>
          <w:color w:val="000000" w:themeColor="text1"/>
          <w:sz w:val="22"/>
          <w:szCs w:val="22"/>
        </w:rPr>
        <w:t>MyAir</w:t>
      </w:r>
      <w:proofErr w:type="spellEnd"/>
      <w:r w:rsidR="005F4529">
        <w:rPr>
          <w:color w:val="000000" w:themeColor="text1"/>
          <w:sz w:val="22"/>
          <w:szCs w:val="22"/>
        </w:rPr>
        <w:t xml:space="preserve">. </w:t>
      </w:r>
    </w:p>
    <w:sectPr w:rsidR="00CA1C31" w:rsidRPr="00B45A01" w:rsidSect="00923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7A01" w14:textId="77777777" w:rsidR="00C27280" w:rsidRDefault="00C27280" w:rsidP="00DC7AF9">
      <w:r>
        <w:separator/>
      </w:r>
    </w:p>
  </w:endnote>
  <w:endnote w:type="continuationSeparator" w:id="0">
    <w:p w14:paraId="04D7FEF0" w14:textId="77777777" w:rsidR="00C27280" w:rsidRDefault="00C27280" w:rsidP="00DC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59EB" w14:textId="77777777" w:rsidR="00C27280" w:rsidRDefault="00C27280" w:rsidP="00DC7AF9">
      <w:r>
        <w:separator/>
      </w:r>
    </w:p>
  </w:footnote>
  <w:footnote w:type="continuationSeparator" w:id="0">
    <w:p w14:paraId="795ADF91" w14:textId="77777777" w:rsidR="00C27280" w:rsidRDefault="00C27280" w:rsidP="00DC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D5C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1209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641E"/>
    <w:multiLevelType w:val="hybridMultilevel"/>
    <w:tmpl w:val="A0C4FF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456F8"/>
    <w:multiLevelType w:val="hybridMultilevel"/>
    <w:tmpl w:val="66CE77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7E1A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77C30"/>
    <w:multiLevelType w:val="hybridMultilevel"/>
    <w:tmpl w:val="42AC3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711E"/>
    <w:multiLevelType w:val="hybridMultilevel"/>
    <w:tmpl w:val="203AB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65"/>
    <w:rsid w:val="00014524"/>
    <w:rsid w:val="0001534A"/>
    <w:rsid w:val="00015C5E"/>
    <w:rsid w:val="000167C6"/>
    <w:rsid w:val="000174C7"/>
    <w:rsid w:val="00017EBC"/>
    <w:rsid w:val="0002345F"/>
    <w:rsid w:val="00024206"/>
    <w:rsid w:val="00031FBA"/>
    <w:rsid w:val="000338E7"/>
    <w:rsid w:val="00035079"/>
    <w:rsid w:val="0004194F"/>
    <w:rsid w:val="0004476C"/>
    <w:rsid w:val="0004650E"/>
    <w:rsid w:val="00051D41"/>
    <w:rsid w:val="0005596C"/>
    <w:rsid w:val="00055DE7"/>
    <w:rsid w:val="000748D0"/>
    <w:rsid w:val="00082F63"/>
    <w:rsid w:val="000836C5"/>
    <w:rsid w:val="00087F3D"/>
    <w:rsid w:val="000958A1"/>
    <w:rsid w:val="0009792A"/>
    <w:rsid w:val="000A0E68"/>
    <w:rsid w:val="000A16BD"/>
    <w:rsid w:val="000A4921"/>
    <w:rsid w:val="000A7FBB"/>
    <w:rsid w:val="000B5CF9"/>
    <w:rsid w:val="000C2AD6"/>
    <w:rsid w:val="000C7579"/>
    <w:rsid w:val="000D4FA1"/>
    <w:rsid w:val="000D57B8"/>
    <w:rsid w:val="000D725A"/>
    <w:rsid w:val="000E18B9"/>
    <w:rsid w:val="000E4CE8"/>
    <w:rsid w:val="000F01C3"/>
    <w:rsid w:val="000F1F44"/>
    <w:rsid w:val="001008A2"/>
    <w:rsid w:val="001061F4"/>
    <w:rsid w:val="0011280E"/>
    <w:rsid w:val="001149C3"/>
    <w:rsid w:val="00121DA8"/>
    <w:rsid w:val="0014246B"/>
    <w:rsid w:val="00145CF2"/>
    <w:rsid w:val="00160B91"/>
    <w:rsid w:val="00170D02"/>
    <w:rsid w:val="00171AB2"/>
    <w:rsid w:val="00174975"/>
    <w:rsid w:val="00175590"/>
    <w:rsid w:val="00175DF1"/>
    <w:rsid w:val="0018057D"/>
    <w:rsid w:val="00182A39"/>
    <w:rsid w:val="00183252"/>
    <w:rsid w:val="001834C0"/>
    <w:rsid w:val="00190679"/>
    <w:rsid w:val="0019194F"/>
    <w:rsid w:val="00196FDF"/>
    <w:rsid w:val="001A09E2"/>
    <w:rsid w:val="001A0AB8"/>
    <w:rsid w:val="001A364C"/>
    <w:rsid w:val="001A5425"/>
    <w:rsid w:val="001B0741"/>
    <w:rsid w:val="001B288A"/>
    <w:rsid w:val="001B386B"/>
    <w:rsid w:val="001B4D99"/>
    <w:rsid w:val="001B6B93"/>
    <w:rsid w:val="001C06D8"/>
    <w:rsid w:val="001C3EE8"/>
    <w:rsid w:val="001D1668"/>
    <w:rsid w:val="001D3C1D"/>
    <w:rsid w:val="001E029F"/>
    <w:rsid w:val="001E63E3"/>
    <w:rsid w:val="001E7894"/>
    <w:rsid w:val="001F65E0"/>
    <w:rsid w:val="00201928"/>
    <w:rsid w:val="002051A7"/>
    <w:rsid w:val="002058FE"/>
    <w:rsid w:val="002106B3"/>
    <w:rsid w:val="002126C1"/>
    <w:rsid w:val="00214E6B"/>
    <w:rsid w:val="00223916"/>
    <w:rsid w:val="0022419A"/>
    <w:rsid w:val="00224C29"/>
    <w:rsid w:val="00225859"/>
    <w:rsid w:val="00236BB4"/>
    <w:rsid w:val="00243A7E"/>
    <w:rsid w:val="00247280"/>
    <w:rsid w:val="00252D44"/>
    <w:rsid w:val="002545EB"/>
    <w:rsid w:val="00256376"/>
    <w:rsid w:val="002601A6"/>
    <w:rsid w:val="00261248"/>
    <w:rsid w:val="00262820"/>
    <w:rsid w:val="0027492C"/>
    <w:rsid w:val="00276181"/>
    <w:rsid w:val="00284C64"/>
    <w:rsid w:val="0028580B"/>
    <w:rsid w:val="002923AD"/>
    <w:rsid w:val="002978FF"/>
    <w:rsid w:val="002A11BF"/>
    <w:rsid w:val="002A4E8E"/>
    <w:rsid w:val="002B6750"/>
    <w:rsid w:val="002B71AE"/>
    <w:rsid w:val="002C00F5"/>
    <w:rsid w:val="002C1F58"/>
    <w:rsid w:val="002D2363"/>
    <w:rsid w:val="002D5A31"/>
    <w:rsid w:val="002E0933"/>
    <w:rsid w:val="002E6B37"/>
    <w:rsid w:val="002F054E"/>
    <w:rsid w:val="002F0562"/>
    <w:rsid w:val="00307B91"/>
    <w:rsid w:val="0031456A"/>
    <w:rsid w:val="003445EA"/>
    <w:rsid w:val="00344F14"/>
    <w:rsid w:val="003465E2"/>
    <w:rsid w:val="00346E73"/>
    <w:rsid w:val="00350325"/>
    <w:rsid w:val="00352CED"/>
    <w:rsid w:val="00353746"/>
    <w:rsid w:val="00362105"/>
    <w:rsid w:val="0036639D"/>
    <w:rsid w:val="00383754"/>
    <w:rsid w:val="00383F0D"/>
    <w:rsid w:val="003868C2"/>
    <w:rsid w:val="00397D9B"/>
    <w:rsid w:val="003A1A11"/>
    <w:rsid w:val="003A247F"/>
    <w:rsid w:val="003A5BBE"/>
    <w:rsid w:val="003A7D3F"/>
    <w:rsid w:val="003B37FC"/>
    <w:rsid w:val="003B7E0E"/>
    <w:rsid w:val="003C051F"/>
    <w:rsid w:val="003C580B"/>
    <w:rsid w:val="003D130B"/>
    <w:rsid w:val="003D373A"/>
    <w:rsid w:val="003D4E1B"/>
    <w:rsid w:val="003E3F24"/>
    <w:rsid w:val="003E4796"/>
    <w:rsid w:val="003E7412"/>
    <w:rsid w:val="003F2839"/>
    <w:rsid w:val="003F7609"/>
    <w:rsid w:val="0042292A"/>
    <w:rsid w:val="004363CB"/>
    <w:rsid w:val="00437055"/>
    <w:rsid w:val="00447043"/>
    <w:rsid w:val="00447B8F"/>
    <w:rsid w:val="00447CDF"/>
    <w:rsid w:val="00447E67"/>
    <w:rsid w:val="004541FE"/>
    <w:rsid w:val="00461132"/>
    <w:rsid w:val="004612E4"/>
    <w:rsid w:val="00463565"/>
    <w:rsid w:val="0047637D"/>
    <w:rsid w:val="004807BD"/>
    <w:rsid w:val="00485117"/>
    <w:rsid w:val="004857DD"/>
    <w:rsid w:val="00493C1D"/>
    <w:rsid w:val="004A071C"/>
    <w:rsid w:val="004C0790"/>
    <w:rsid w:val="004C2C7A"/>
    <w:rsid w:val="004C664F"/>
    <w:rsid w:val="004C7C90"/>
    <w:rsid w:val="004D4500"/>
    <w:rsid w:val="004D574E"/>
    <w:rsid w:val="004E2FC2"/>
    <w:rsid w:val="004F2DBA"/>
    <w:rsid w:val="00501A20"/>
    <w:rsid w:val="00501C01"/>
    <w:rsid w:val="00506D60"/>
    <w:rsid w:val="00516FAB"/>
    <w:rsid w:val="00523392"/>
    <w:rsid w:val="00526AB2"/>
    <w:rsid w:val="00535F8B"/>
    <w:rsid w:val="00541A32"/>
    <w:rsid w:val="005421F9"/>
    <w:rsid w:val="00545523"/>
    <w:rsid w:val="00550EE3"/>
    <w:rsid w:val="00552543"/>
    <w:rsid w:val="005558FB"/>
    <w:rsid w:val="005565D9"/>
    <w:rsid w:val="00560861"/>
    <w:rsid w:val="00563612"/>
    <w:rsid w:val="00570ECC"/>
    <w:rsid w:val="00570EE3"/>
    <w:rsid w:val="00574063"/>
    <w:rsid w:val="005820EE"/>
    <w:rsid w:val="0058273C"/>
    <w:rsid w:val="005828D0"/>
    <w:rsid w:val="00583AB3"/>
    <w:rsid w:val="00586198"/>
    <w:rsid w:val="00587340"/>
    <w:rsid w:val="005902EF"/>
    <w:rsid w:val="0059156D"/>
    <w:rsid w:val="00593F96"/>
    <w:rsid w:val="00595907"/>
    <w:rsid w:val="00597583"/>
    <w:rsid w:val="00597604"/>
    <w:rsid w:val="005A145F"/>
    <w:rsid w:val="005A4998"/>
    <w:rsid w:val="005A513C"/>
    <w:rsid w:val="005A589B"/>
    <w:rsid w:val="005D082A"/>
    <w:rsid w:val="005E16F1"/>
    <w:rsid w:val="005E2CA4"/>
    <w:rsid w:val="005E3EE9"/>
    <w:rsid w:val="005E6264"/>
    <w:rsid w:val="005F0165"/>
    <w:rsid w:val="005F4529"/>
    <w:rsid w:val="005F55C8"/>
    <w:rsid w:val="00600A1D"/>
    <w:rsid w:val="006035A9"/>
    <w:rsid w:val="0060742F"/>
    <w:rsid w:val="0061360B"/>
    <w:rsid w:val="00614AFE"/>
    <w:rsid w:val="006177D5"/>
    <w:rsid w:val="00624ADE"/>
    <w:rsid w:val="00637DC0"/>
    <w:rsid w:val="00647064"/>
    <w:rsid w:val="006640D8"/>
    <w:rsid w:val="006712AA"/>
    <w:rsid w:val="006830C4"/>
    <w:rsid w:val="00683115"/>
    <w:rsid w:val="0069714D"/>
    <w:rsid w:val="006A00FC"/>
    <w:rsid w:val="006A36D9"/>
    <w:rsid w:val="006A759A"/>
    <w:rsid w:val="006B3878"/>
    <w:rsid w:val="006D39AC"/>
    <w:rsid w:val="006D3C47"/>
    <w:rsid w:val="006E021C"/>
    <w:rsid w:val="006E193C"/>
    <w:rsid w:val="006E3F20"/>
    <w:rsid w:val="006E4C0E"/>
    <w:rsid w:val="006F185B"/>
    <w:rsid w:val="006F3B37"/>
    <w:rsid w:val="006F51C9"/>
    <w:rsid w:val="006F6C88"/>
    <w:rsid w:val="006F6CB8"/>
    <w:rsid w:val="00700859"/>
    <w:rsid w:val="00702561"/>
    <w:rsid w:val="00711E71"/>
    <w:rsid w:val="007164D3"/>
    <w:rsid w:val="0072659D"/>
    <w:rsid w:val="00733E2E"/>
    <w:rsid w:val="00736AB1"/>
    <w:rsid w:val="00763393"/>
    <w:rsid w:val="0076570F"/>
    <w:rsid w:val="00766025"/>
    <w:rsid w:val="00767235"/>
    <w:rsid w:val="0078574B"/>
    <w:rsid w:val="0078646E"/>
    <w:rsid w:val="0079161E"/>
    <w:rsid w:val="00792475"/>
    <w:rsid w:val="007A02F1"/>
    <w:rsid w:val="007B298F"/>
    <w:rsid w:val="007B29C3"/>
    <w:rsid w:val="007C089D"/>
    <w:rsid w:val="007C1DFB"/>
    <w:rsid w:val="007C3A58"/>
    <w:rsid w:val="007C786B"/>
    <w:rsid w:val="007D1139"/>
    <w:rsid w:val="007D5D27"/>
    <w:rsid w:val="007F17EA"/>
    <w:rsid w:val="007F7666"/>
    <w:rsid w:val="00811BA2"/>
    <w:rsid w:val="008146AF"/>
    <w:rsid w:val="008154B4"/>
    <w:rsid w:val="00815A1F"/>
    <w:rsid w:val="0082107A"/>
    <w:rsid w:val="0082319D"/>
    <w:rsid w:val="008238A2"/>
    <w:rsid w:val="00843A28"/>
    <w:rsid w:val="00875F62"/>
    <w:rsid w:val="008779C6"/>
    <w:rsid w:val="00877B14"/>
    <w:rsid w:val="0088304C"/>
    <w:rsid w:val="008839AE"/>
    <w:rsid w:val="008916A9"/>
    <w:rsid w:val="008940A3"/>
    <w:rsid w:val="008B24FC"/>
    <w:rsid w:val="008C34E2"/>
    <w:rsid w:val="008C47B9"/>
    <w:rsid w:val="008D3681"/>
    <w:rsid w:val="008D39C1"/>
    <w:rsid w:val="008D4219"/>
    <w:rsid w:val="008E18A5"/>
    <w:rsid w:val="008F24F4"/>
    <w:rsid w:val="008F5F4E"/>
    <w:rsid w:val="00900C48"/>
    <w:rsid w:val="009028DC"/>
    <w:rsid w:val="009111A3"/>
    <w:rsid w:val="00915D75"/>
    <w:rsid w:val="009166C5"/>
    <w:rsid w:val="009220BD"/>
    <w:rsid w:val="0092367D"/>
    <w:rsid w:val="00930C1A"/>
    <w:rsid w:val="0093560F"/>
    <w:rsid w:val="00943016"/>
    <w:rsid w:val="0094386D"/>
    <w:rsid w:val="00956789"/>
    <w:rsid w:val="00960395"/>
    <w:rsid w:val="00962065"/>
    <w:rsid w:val="009631D0"/>
    <w:rsid w:val="0097360E"/>
    <w:rsid w:val="00973F74"/>
    <w:rsid w:val="00981D89"/>
    <w:rsid w:val="00990692"/>
    <w:rsid w:val="009A5249"/>
    <w:rsid w:val="009B45B5"/>
    <w:rsid w:val="009C2C32"/>
    <w:rsid w:val="009C348B"/>
    <w:rsid w:val="009C798C"/>
    <w:rsid w:val="009E66D0"/>
    <w:rsid w:val="009F1961"/>
    <w:rsid w:val="009F4ED1"/>
    <w:rsid w:val="00A002F6"/>
    <w:rsid w:val="00A01277"/>
    <w:rsid w:val="00A030DA"/>
    <w:rsid w:val="00A05ED3"/>
    <w:rsid w:val="00A063BB"/>
    <w:rsid w:val="00A14403"/>
    <w:rsid w:val="00A2533D"/>
    <w:rsid w:val="00A25DB6"/>
    <w:rsid w:val="00A31883"/>
    <w:rsid w:val="00A3572E"/>
    <w:rsid w:val="00A35BE0"/>
    <w:rsid w:val="00A365CA"/>
    <w:rsid w:val="00A41AF5"/>
    <w:rsid w:val="00A45F2D"/>
    <w:rsid w:val="00A47FFE"/>
    <w:rsid w:val="00A511A2"/>
    <w:rsid w:val="00A55C42"/>
    <w:rsid w:val="00A56312"/>
    <w:rsid w:val="00A56B9E"/>
    <w:rsid w:val="00A570BF"/>
    <w:rsid w:val="00A648FA"/>
    <w:rsid w:val="00A67C82"/>
    <w:rsid w:val="00A76ABB"/>
    <w:rsid w:val="00A82CCD"/>
    <w:rsid w:val="00A8675A"/>
    <w:rsid w:val="00AA0564"/>
    <w:rsid w:val="00AA4F36"/>
    <w:rsid w:val="00AA58A9"/>
    <w:rsid w:val="00AB1E65"/>
    <w:rsid w:val="00AB5769"/>
    <w:rsid w:val="00AB606F"/>
    <w:rsid w:val="00AC35D6"/>
    <w:rsid w:val="00AC49F9"/>
    <w:rsid w:val="00AD1099"/>
    <w:rsid w:val="00AD2487"/>
    <w:rsid w:val="00AD4A7A"/>
    <w:rsid w:val="00AE5B09"/>
    <w:rsid w:val="00AE607B"/>
    <w:rsid w:val="00AE7150"/>
    <w:rsid w:val="00AE792B"/>
    <w:rsid w:val="00AF1B3D"/>
    <w:rsid w:val="00AF47F7"/>
    <w:rsid w:val="00AF6D1C"/>
    <w:rsid w:val="00B02923"/>
    <w:rsid w:val="00B054F4"/>
    <w:rsid w:val="00B15C2A"/>
    <w:rsid w:val="00B23286"/>
    <w:rsid w:val="00B25BF4"/>
    <w:rsid w:val="00B4309F"/>
    <w:rsid w:val="00B459ED"/>
    <w:rsid w:val="00B45A01"/>
    <w:rsid w:val="00B5686A"/>
    <w:rsid w:val="00B7082A"/>
    <w:rsid w:val="00B758DA"/>
    <w:rsid w:val="00B764AF"/>
    <w:rsid w:val="00B76602"/>
    <w:rsid w:val="00B90638"/>
    <w:rsid w:val="00B94CE0"/>
    <w:rsid w:val="00BA076B"/>
    <w:rsid w:val="00BA170C"/>
    <w:rsid w:val="00BA30E3"/>
    <w:rsid w:val="00BA3B8D"/>
    <w:rsid w:val="00BB00DC"/>
    <w:rsid w:val="00BB418E"/>
    <w:rsid w:val="00BB5B98"/>
    <w:rsid w:val="00BC1189"/>
    <w:rsid w:val="00BC3680"/>
    <w:rsid w:val="00BD3871"/>
    <w:rsid w:val="00BE3C09"/>
    <w:rsid w:val="00BE3E8D"/>
    <w:rsid w:val="00BF60D8"/>
    <w:rsid w:val="00C1152A"/>
    <w:rsid w:val="00C20FA5"/>
    <w:rsid w:val="00C22F59"/>
    <w:rsid w:val="00C2665E"/>
    <w:rsid w:val="00C27280"/>
    <w:rsid w:val="00C27F32"/>
    <w:rsid w:val="00C37FF2"/>
    <w:rsid w:val="00C46040"/>
    <w:rsid w:val="00C57A49"/>
    <w:rsid w:val="00C720A8"/>
    <w:rsid w:val="00C72EEF"/>
    <w:rsid w:val="00C73CA4"/>
    <w:rsid w:val="00C80480"/>
    <w:rsid w:val="00C835ED"/>
    <w:rsid w:val="00C912F3"/>
    <w:rsid w:val="00C93C8F"/>
    <w:rsid w:val="00C96FD7"/>
    <w:rsid w:val="00CA1C31"/>
    <w:rsid w:val="00CA4C25"/>
    <w:rsid w:val="00CB0CE7"/>
    <w:rsid w:val="00CC135B"/>
    <w:rsid w:val="00CC2DB7"/>
    <w:rsid w:val="00CC5367"/>
    <w:rsid w:val="00CD5297"/>
    <w:rsid w:val="00CD61C3"/>
    <w:rsid w:val="00CD74BD"/>
    <w:rsid w:val="00CE35E9"/>
    <w:rsid w:val="00CE39C0"/>
    <w:rsid w:val="00CF7B3C"/>
    <w:rsid w:val="00D069A2"/>
    <w:rsid w:val="00D11368"/>
    <w:rsid w:val="00D1194F"/>
    <w:rsid w:val="00D11FC8"/>
    <w:rsid w:val="00D20875"/>
    <w:rsid w:val="00D60AA7"/>
    <w:rsid w:val="00D60AFE"/>
    <w:rsid w:val="00D67239"/>
    <w:rsid w:val="00D722E5"/>
    <w:rsid w:val="00D74DAB"/>
    <w:rsid w:val="00D7595F"/>
    <w:rsid w:val="00D7614E"/>
    <w:rsid w:val="00D767EE"/>
    <w:rsid w:val="00D84A06"/>
    <w:rsid w:val="00D86A1E"/>
    <w:rsid w:val="00D86EB8"/>
    <w:rsid w:val="00D8750F"/>
    <w:rsid w:val="00D87CC4"/>
    <w:rsid w:val="00D9060E"/>
    <w:rsid w:val="00D90C40"/>
    <w:rsid w:val="00D94440"/>
    <w:rsid w:val="00D94A06"/>
    <w:rsid w:val="00DA2C3D"/>
    <w:rsid w:val="00DA464A"/>
    <w:rsid w:val="00DB488A"/>
    <w:rsid w:val="00DC4328"/>
    <w:rsid w:val="00DC7AF9"/>
    <w:rsid w:val="00DD017F"/>
    <w:rsid w:val="00DD207F"/>
    <w:rsid w:val="00DD3A2C"/>
    <w:rsid w:val="00DD4FC9"/>
    <w:rsid w:val="00DD7719"/>
    <w:rsid w:val="00DE72E8"/>
    <w:rsid w:val="00DE78EE"/>
    <w:rsid w:val="00DF1355"/>
    <w:rsid w:val="00DF267B"/>
    <w:rsid w:val="00DF62D6"/>
    <w:rsid w:val="00DF7A4B"/>
    <w:rsid w:val="00E0096E"/>
    <w:rsid w:val="00E05022"/>
    <w:rsid w:val="00E134AE"/>
    <w:rsid w:val="00E26644"/>
    <w:rsid w:val="00E437B9"/>
    <w:rsid w:val="00E46226"/>
    <w:rsid w:val="00E51122"/>
    <w:rsid w:val="00E570C4"/>
    <w:rsid w:val="00E7471A"/>
    <w:rsid w:val="00E87DA0"/>
    <w:rsid w:val="00E91D43"/>
    <w:rsid w:val="00E92CFF"/>
    <w:rsid w:val="00E96C96"/>
    <w:rsid w:val="00EA3569"/>
    <w:rsid w:val="00EA3622"/>
    <w:rsid w:val="00EA56AA"/>
    <w:rsid w:val="00EB0766"/>
    <w:rsid w:val="00EB59FD"/>
    <w:rsid w:val="00EC2206"/>
    <w:rsid w:val="00ED0775"/>
    <w:rsid w:val="00ED70BC"/>
    <w:rsid w:val="00ED793E"/>
    <w:rsid w:val="00F010A1"/>
    <w:rsid w:val="00F017C6"/>
    <w:rsid w:val="00F038D8"/>
    <w:rsid w:val="00F16C89"/>
    <w:rsid w:val="00F25351"/>
    <w:rsid w:val="00F2590C"/>
    <w:rsid w:val="00F26799"/>
    <w:rsid w:val="00F27D90"/>
    <w:rsid w:val="00F36BBB"/>
    <w:rsid w:val="00F417F8"/>
    <w:rsid w:val="00F42D5D"/>
    <w:rsid w:val="00F435AE"/>
    <w:rsid w:val="00F45318"/>
    <w:rsid w:val="00F5515C"/>
    <w:rsid w:val="00F55FEC"/>
    <w:rsid w:val="00F60FD9"/>
    <w:rsid w:val="00F62CC0"/>
    <w:rsid w:val="00F64F14"/>
    <w:rsid w:val="00F74BFB"/>
    <w:rsid w:val="00F81564"/>
    <w:rsid w:val="00F81641"/>
    <w:rsid w:val="00F81BD8"/>
    <w:rsid w:val="00F833A9"/>
    <w:rsid w:val="00F83DFD"/>
    <w:rsid w:val="00F8524A"/>
    <w:rsid w:val="00F85602"/>
    <w:rsid w:val="00FA09BA"/>
    <w:rsid w:val="00FB18CD"/>
    <w:rsid w:val="00FB49F0"/>
    <w:rsid w:val="00FC4566"/>
    <w:rsid w:val="00FC5B86"/>
    <w:rsid w:val="00FC6CE9"/>
    <w:rsid w:val="00FC6EF6"/>
    <w:rsid w:val="00FC7054"/>
    <w:rsid w:val="00FD1CC4"/>
    <w:rsid w:val="00FD582F"/>
    <w:rsid w:val="00FD7663"/>
    <w:rsid w:val="00FE2378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B4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47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CA4"/>
    <w:rPr>
      <w:color w:val="0000FF"/>
      <w:u w:val="single"/>
    </w:rPr>
  </w:style>
  <w:style w:type="paragraph" w:customStyle="1" w:styleId="p1">
    <w:name w:val="p1"/>
    <w:basedOn w:val="Normln"/>
    <w:rsid w:val="009166C5"/>
    <w:rPr>
      <w:rFonts w:ascii="Calibri" w:hAnsi="Calibri" w:cs="Times New Roman"/>
      <w:sz w:val="17"/>
      <w:szCs w:val="17"/>
      <w:lang w:eastAsia="cs-CZ"/>
    </w:rPr>
  </w:style>
  <w:style w:type="character" w:customStyle="1" w:styleId="s2">
    <w:name w:val="s2"/>
    <w:basedOn w:val="Standardnpsmoodstavce"/>
    <w:rsid w:val="009166C5"/>
    <w:rPr>
      <w:shd w:val="clear" w:color="auto" w:fill="FFFB01"/>
    </w:rPr>
  </w:style>
  <w:style w:type="character" w:customStyle="1" w:styleId="s1">
    <w:name w:val="s1"/>
    <w:basedOn w:val="Standardnpsmoodstavce"/>
    <w:rsid w:val="009166C5"/>
  </w:style>
  <w:style w:type="character" w:customStyle="1" w:styleId="apple-converted-space">
    <w:name w:val="apple-converted-space"/>
    <w:basedOn w:val="Standardnpsmoodstavce"/>
    <w:rsid w:val="00FC6CE9"/>
  </w:style>
  <w:style w:type="paragraph" w:styleId="Textbubliny">
    <w:name w:val="Balloon Text"/>
    <w:basedOn w:val="Normln"/>
    <w:link w:val="TextbublinyChar"/>
    <w:uiPriority w:val="99"/>
    <w:semiHidden/>
    <w:unhideWhenUsed/>
    <w:rsid w:val="00087F3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F3D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65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A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A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AF9"/>
    <w:rPr>
      <w:vertAlign w:val="superscript"/>
    </w:rPr>
  </w:style>
  <w:style w:type="paragraph" w:styleId="Revize">
    <w:name w:val="Revision"/>
    <w:hidden/>
    <w:uiPriority w:val="99"/>
    <w:semiHidden/>
    <w:rsid w:val="007C1DFB"/>
  </w:style>
  <w:style w:type="character" w:styleId="Odkaznakoment">
    <w:name w:val="annotation reference"/>
    <w:basedOn w:val="Standardnpsmoodstavce"/>
    <w:uiPriority w:val="99"/>
    <w:semiHidden/>
    <w:unhideWhenUsed/>
    <w:rsid w:val="00506D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D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D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D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6634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 Ales (PRG-MEW)</dc:creator>
  <cp:keywords/>
  <dc:description/>
  <cp:lastModifiedBy>Lukas Prokop</cp:lastModifiedBy>
  <cp:revision>2</cp:revision>
  <cp:lastPrinted>2021-07-16T08:07:00Z</cp:lastPrinted>
  <dcterms:created xsi:type="dcterms:W3CDTF">2021-08-13T11:02:00Z</dcterms:created>
  <dcterms:modified xsi:type="dcterms:W3CDTF">2021-08-13T11:02:00Z</dcterms:modified>
</cp:coreProperties>
</file>